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rsidP="00EC00B1">
      <w:pPr>
        <w:pStyle w:val="a7"/>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7"/>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7"/>
        <w:spacing w:line="276" w:lineRule="auto"/>
        <w:jc w:val="left"/>
        <w:rPr>
          <w:sz w:val="24"/>
        </w:rPr>
      </w:pPr>
    </w:p>
    <w:p w:rsidR="00C35059" w:rsidRDefault="00C35059" w:rsidP="00EC00B1">
      <w:pPr>
        <w:pStyle w:val="a7"/>
        <w:spacing w:line="276" w:lineRule="auto"/>
        <w:jc w:val="left"/>
      </w:pPr>
    </w:p>
    <w:p w:rsidR="00C35059" w:rsidRPr="00BF7E1E" w:rsidRDefault="00C35059" w:rsidP="00EC00B1">
      <w:pPr>
        <w:spacing w:line="276"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EC00B1">
      <w:pPr>
        <w:pStyle w:val="20"/>
        <w:spacing w:line="276" w:lineRule="auto"/>
        <w:ind w:left="0" w:firstLine="0"/>
        <w:rPr>
          <w:b/>
          <w:sz w:val="24"/>
        </w:rPr>
      </w:pPr>
    </w:p>
    <w:p w:rsidR="00F55436" w:rsidRPr="00E2213D" w:rsidRDefault="00513370" w:rsidP="00EC00B1">
      <w:pPr>
        <w:spacing w:line="276"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3417E4">
        <w:rPr>
          <w:b/>
          <w:sz w:val="24"/>
        </w:rPr>
        <w:t>ОАО «</w:t>
      </w:r>
      <w:r w:rsidRPr="00E2213D">
        <w:rPr>
          <w:b/>
          <w:sz w:val="24"/>
        </w:rPr>
        <w:t>Приаргунское производственное горно-химическое объединение</w:t>
      </w:r>
      <w:r w:rsidR="003417E4">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3417E4">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EC00B1">
      <w:pPr>
        <w:spacing w:line="276" w:lineRule="auto"/>
        <w:rPr>
          <w:b/>
          <w:sz w:val="24"/>
        </w:rPr>
      </w:pPr>
    </w:p>
    <w:p w:rsidR="00EC00B1" w:rsidRDefault="00662C43" w:rsidP="00EC00B1">
      <w:pPr>
        <w:numPr>
          <w:ilvl w:val="0"/>
          <w:numId w:val="20"/>
        </w:numPr>
        <w:spacing w:line="276" w:lineRule="auto"/>
        <w:rPr>
          <w:b/>
          <w:sz w:val="24"/>
        </w:rPr>
      </w:pPr>
      <w:r>
        <w:rPr>
          <w:b/>
          <w:sz w:val="24"/>
        </w:rPr>
        <w:t xml:space="preserve">Предмет </w:t>
      </w:r>
      <w:r w:rsidR="00784108">
        <w:rPr>
          <w:b/>
          <w:sz w:val="24"/>
        </w:rPr>
        <w:t>договора</w:t>
      </w:r>
    </w:p>
    <w:p w:rsidR="00C35059" w:rsidRPr="00EC00B1" w:rsidRDefault="00EC00B1" w:rsidP="00EC00B1">
      <w:pPr>
        <w:spacing w:line="276" w:lineRule="auto"/>
        <w:ind w:left="4068"/>
        <w:rPr>
          <w:b/>
          <w:sz w:val="24"/>
        </w:rPr>
      </w:pPr>
      <w:r w:rsidRPr="00EC00B1">
        <w:rPr>
          <w:sz w:val="24"/>
        </w:rPr>
        <w:t xml:space="preserve">            </w:t>
      </w:r>
      <w:r w:rsidR="00C35059" w:rsidRPr="00EC00B1">
        <w:rPr>
          <w:sz w:val="24"/>
        </w:rPr>
        <w:t xml:space="preserve">                                      </w:t>
      </w:r>
    </w:p>
    <w:p w:rsidR="00C35059" w:rsidRPr="00E2213D" w:rsidRDefault="00662C43" w:rsidP="00EC00B1">
      <w:pPr>
        <w:spacing w:line="276"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31063C">
        <w:rPr>
          <w:b/>
          <w:i/>
          <w:sz w:val="24"/>
        </w:rPr>
        <w:t>лифт пассажирский</w:t>
      </w:r>
      <w:r w:rsidR="00C41344">
        <w:rPr>
          <w:b/>
          <w:i/>
          <w:sz w:val="24"/>
        </w:rPr>
        <w:t xml:space="preserve"> </w:t>
      </w:r>
      <w:r w:rsidR="0031063C">
        <w:rPr>
          <w:b/>
          <w:i/>
          <w:sz w:val="24"/>
        </w:rPr>
        <w:t>ПП-0601</w:t>
      </w:r>
      <w:r w:rsidR="00C41344">
        <w:rPr>
          <w:b/>
          <w:i/>
          <w:sz w:val="24"/>
        </w:rPr>
        <w:t xml:space="preserve"> </w:t>
      </w:r>
      <w:r w:rsidR="003417E4">
        <w:rPr>
          <w:sz w:val="24"/>
        </w:rPr>
        <w:t>производства _________ в количестве 1 (</w:t>
      </w:r>
      <w:r w:rsidR="0031063C">
        <w:rPr>
          <w:sz w:val="24"/>
        </w:rPr>
        <w:t>одной</w:t>
      </w:r>
      <w:r w:rsidR="003417E4">
        <w:rPr>
          <w:sz w:val="24"/>
        </w:rPr>
        <w:t xml:space="preserve">) </w:t>
      </w:r>
      <w:r w:rsidR="0031063C">
        <w:rPr>
          <w:sz w:val="24"/>
        </w:rPr>
        <w:t>единицы</w:t>
      </w:r>
      <w:r w:rsidR="003417E4">
        <w:rPr>
          <w:sz w:val="24"/>
        </w:rPr>
        <w:t xml:space="preserve"> </w:t>
      </w:r>
      <w:r w:rsidR="009F5F6B">
        <w:rPr>
          <w:sz w:val="24"/>
        </w:rPr>
        <w:t>(далее</w:t>
      </w:r>
      <w:r>
        <w:rPr>
          <w:sz w:val="24"/>
        </w:rPr>
        <w:t xml:space="preserve"> </w:t>
      </w:r>
      <w:r w:rsidR="003417E4">
        <w:rPr>
          <w:sz w:val="24"/>
        </w:rPr>
        <w:t xml:space="preserve">по тексту настоящего договора </w:t>
      </w:r>
      <w:r>
        <w:rPr>
          <w:sz w:val="24"/>
        </w:rPr>
        <w:t xml:space="preserve">-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rsidP="003417E4">
      <w:pPr>
        <w:pStyle w:val="a8"/>
        <w:spacing w:line="276" w:lineRule="auto"/>
      </w:pPr>
      <w:r w:rsidRPr="00E2213D">
        <w:t xml:space="preserve">1.2. </w:t>
      </w:r>
      <w:r w:rsidR="003417E4">
        <w:t>Наименование, к</w:t>
      </w:r>
      <w:r w:rsidR="003417E4" w:rsidRPr="00E2213D">
        <w:t xml:space="preserve">оличество, цена, </w:t>
      </w:r>
      <w:r w:rsidR="003417E4">
        <w:t xml:space="preserve">основные технические параметры и характеристики ТМЦ, комплектация ТМЦ, сроки поставки ТМЦ и все другие </w:t>
      </w:r>
      <w:r w:rsidR="003417E4" w:rsidRPr="00E2213D">
        <w:t>условия</w:t>
      </w:r>
      <w:r w:rsidR="003417E4">
        <w:t xml:space="preserve"> поставки ТМЦ</w:t>
      </w:r>
      <w:r w:rsidR="003417E4" w:rsidRPr="00E2213D">
        <w:t xml:space="preserve">, а </w:t>
      </w:r>
      <w:r w:rsidR="003417E4">
        <w:t xml:space="preserve">также </w:t>
      </w:r>
      <w:r w:rsidR="003417E4" w:rsidRPr="00E2213D">
        <w:t>в случае необходимости соглашение о возврате многооборотной тары и средств пакетирования, определяются  Спецификацией (Приложение № 1</w:t>
      </w:r>
      <w:r w:rsidR="003417E4">
        <w:t xml:space="preserve"> к настоящему </w:t>
      </w:r>
      <w:r w:rsidR="003417E4" w:rsidRPr="00D5504B">
        <w:rPr>
          <w:b/>
        </w:rPr>
        <w:t>Договору</w:t>
      </w:r>
      <w:r w:rsidR="008325C3">
        <w:t>) и Техническим заданием на поставку</w:t>
      </w:r>
      <w:r w:rsidR="0031063C" w:rsidRPr="0031063C">
        <w:rPr>
          <w:b/>
          <w:i/>
        </w:rPr>
        <w:t xml:space="preserve"> </w:t>
      </w:r>
      <w:r w:rsidR="0031063C" w:rsidRPr="0031063C">
        <w:t>лифт</w:t>
      </w:r>
      <w:r w:rsidR="0031063C">
        <w:t>а</w:t>
      </w:r>
      <w:r w:rsidR="0031063C" w:rsidRPr="0031063C">
        <w:t xml:space="preserve"> пассажирск</w:t>
      </w:r>
      <w:r w:rsidR="0031063C">
        <w:t>ого</w:t>
      </w:r>
      <w:r w:rsidR="0031063C" w:rsidRPr="0031063C">
        <w:t xml:space="preserve"> ПП-0601</w:t>
      </w:r>
      <w:r w:rsidR="0031063C">
        <w:rPr>
          <w:b/>
          <w:i/>
        </w:rPr>
        <w:t xml:space="preserve"> </w:t>
      </w:r>
      <w:r w:rsidR="00C41344" w:rsidRPr="00C41344">
        <w:rPr>
          <w:b/>
          <w:i/>
        </w:rPr>
        <w:t xml:space="preserve"> </w:t>
      </w:r>
      <w:r w:rsidR="008325C3">
        <w:t xml:space="preserve">(Приложение № 2 к настоящему </w:t>
      </w:r>
      <w:r w:rsidR="008325C3" w:rsidRPr="00D5504B">
        <w:rPr>
          <w:b/>
        </w:rPr>
        <w:t>Договору</w:t>
      </w:r>
      <w:r w:rsidR="008325C3" w:rsidRPr="008325C3">
        <w:t>)</w:t>
      </w:r>
      <w:r w:rsidR="008325C3">
        <w:t>, которые в обязательном порядке должны быть приложены к настоящему договору</w:t>
      </w:r>
      <w:r w:rsidR="003417E4" w:rsidRPr="008325C3">
        <w:t>.</w:t>
      </w:r>
    </w:p>
    <w:p w:rsidR="00C35059" w:rsidRDefault="00C35059" w:rsidP="0090354A">
      <w:pPr>
        <w:pStyle w:val="a8"/>
        <w:spacing w:line="276" w:lineRule="auto"/>
      </w:pPr>
      <w:r w:rsidRPr="00E2213D">
        <w:t xml:space="preserve">1.3. </w:t>
      </w:r>
      <w:r w:rsidR="0090354A" w:rsidRPr="00995C8A">
        <w:rPr>
          <w:b/>
        </w:rPr>
        <w:t>Поставщик</w:t>
      </w:r>
      <w:r w:rsidR="0090354A">
        <w:t xml:space="preserve"> гарантирует, что поставляемые им в рамках настоящего </w:t>
      </w:r>
      <w:r w:rsidR="0090354A" w:rsidRPr="00995C8A">
        <w:rPr>
          <w:b/>
        </w:rPr>
        <w:t>Договора</w:t>
      </w:r>
      <w:r w:rsidR="0090354A">
        <w:t xml:space="preserve"> ТМЦ </w:t>
      </w:r>
      <w:r w:rsidR="0090354A" w:rsidRPr="00C64514">
        <w:rPr>
          <w:szCs w:val="24"/>
        </w:rPr>
        <w:t xml:space="preserve">являются новыми, </w:t>
      </w:r>
      <w:r w:rsidR="0090354A" w:rsidRPr="0084249A">
        <w:rPr>
          <w:szCs w:val="24"/>
        </w:rPr>
        <w:t>не бывшими в употреблении, не восстановленными</w:t>
      </w:r>
      <w:r w:rsidR="0090354A" w:rsidRPr="00C64514">
        <w:rPr>
          <w:szCs w:val="24"/>
        </w:rPr>
        <w:t xml:space="preserve">, серийной модели и готовыми к </w:t>
      </w:r>
      <w:r w:rsidR="0090354A">
        <w:rPr>
          <w:szCs w:val="24"/>
        </w:rPr>
        <w:t xml:space="preserve">использованию по назначению, а также  </w:t>
      </w:r>
      <w:r w:rsidR="0090354A">
        <w:t xml:space="preserve"> принадлежат ему на законных основаниях, находятся в законном обороте, </w:t>
      </w:r>
      <w:r w:rsidR="0090354A" w:rsidRPr="00E2213D">
        <w:t xml:space="preserve">не </w:t>
      </w:r>
      <w:r w:rsidR="0090354A">
        <w:t>состоят в залоге и под арестом, не являю</w:t>
      </w:r>
      <w:r w:rsidR="0090354A" w:rsidRPr="00E2213D">
        <w:t xml:space="preserve">тся предметом </w:t>
      </w:r>
      <w:r w:rsidR="0090354A">
        <w:t xml:space="preserve">претензий и(или) </w:t>
      </w:r>
      <w:r w:rsidR="0090354A" w:rsidRPr="00E2213D">
        <w:t>исков третьих лиц</w:t>
      </w:r>
      <w:r w:rsidRPr="00E2213D">
        <w:t>.</w:t>
      </w:r>
    </w:p>
    <w:p w:rsidR="003417E4" w:rsidRDefault="003417E4" w:rsidP="003417E4">
      <w:pPr>
        <w:pStyle w:val="a8"/>
        <w:spacing w:line="276" w:lineRule="auto"/>
      </w:pPr>
      <w:r>
        <w:t xml:space="preserve">1.4. </w:t>
      </w:r>
      <w:r w:rsidRPr="00C27744">
        <w:rPr>
          <w:b/>
        </w:rPr>
        <w:t>Поставщик</w:t>
      </w:r>
      <w:r>
        <w:t xml:space="preserve"> обязуется выполнить работы для </w:t>
      </w:r>
      <w:r w:rsidRPr="006B6B9B">
        <w:rPr>
          <w:b/>
        </w:rPr>
        <w:t>Покупателя</w:t>
      </w:r>
      <w:r w:rsidRPr="00C27744">
        <w:rPr>
          <w:b/>
        </w:rPr>
        <w:t xml:space="preserve"> </w:t>
      </w:r>
      <w:r>
        <w:t>в части</w:t>
      </w:r>
      <w:r w:rsidRPr="006B6B9B">
        <w:t xml:space="preserve"> проведени</w:t>
      </w:r>
      <w:r>
        <w:t>я</w:t>
      </w:r>
      <w:r w:rsidRPr="006B6B9B">
        <w:t xml:space="preserve"> шеф</w:t>
      </w:r>
      <w:r>
        <w:t>-</w:t>
      </w:r>
      <w:r w:rsidRPr="006B6B9B">
        <w:t>монтаж</w:t>
      </w:r>
      <w:r>
        <w:t xml:space="preserve">ных </w:t>
      </w:r>
      <w:r w:rsidR="008325C3">
        <w:t xml:space="preserve"> и пуско-наладочных работ </w:t>
      </w:r>
      <w:r>
        <w:t>(далее по тексту настоящего договора  - Работы)</w:t>
      </w:r>
      <w:r w:rsidR="008325C3">
        <w:t xml:space="preserve"> в объеме и в соответствии с требованиями Технического задания на </w:t>
      </w:r>
      <w:r w:rsidR="0031063C">
        <w:t>СМР «Рудник 8. Окончание строительства надшахтного здания шахты 14 РЭШ. Монтаж лифта ПП-0601»</w:t>
      </w:r>
      <w:r w:rsidR="00C41344">
        <w:t xml:space="preserve"> </w:t>
      </w:r>
      <w:r w:rsidR="008325C3">
        <w:t xml:space="preserve">(Приложение № 3 к настоящему </w:t>
      </w:r>
      <w:r w:rsidR="008325C3" w:rsidRPr="00D5504B">
        <w:rPr>
          <w:b/>
        </w:rPr>
        <w:t>Договору</w:t>
      </w:r>
      <w:r w:rsidR="008325C3" w:rsidRPr="008325C3">
        <w:t>)</w:t>
      </w:r>
      <w:r w:rsidR="008325C3">
        <w:t>, являющегося неотъемлемой частью настоящего договора</w:t>
      </w:r>
      <w:r>
        <w:t>.</w:t>
      </w:r>
    </w:p>
    <w:p w:rsidR="003417E4" w:rsidRDefault="005F483A" w:rsidP="003417E4">
      <w:pPr>
        <w:pStyle w:val="a8"/>
        <w:spacing w:line="276" w:lineRule="auto"/>
      </w:pPr>
      <w:r>
        <w:t>1.5</w:t>
      </w:r>
      <w:r w:rsidR="003417E4">
        <w:t xml:space="preserve">. Выполнение работ, </w:t>
      </w:r>
      <w:r w:rsidR="0031063C">
        <w:t>определенных в п. 1.4.</w:t>
      </w:r>
      <w:r w:rsidR="003417E4">
        <w:t xml:space="preserve"> настоящего договора, осуществляется </w:t>
      </w:r>
      <w:r w:rsidR="003417E4" w:rsidRPr="00660C6E">
        <w:rPr>
          <w:b/>
        </w:rPr>
        <w:t>Поставщиком</w:t>
      </w:r>
      <w:r w:rsidR="003417E4">
        <w:t xml:space="preserve"> в местонахождении </w:t>
      </w:r>
      <w:r w:rsidR="003417E4">
        <w:rPr>
          <w:b/>
        </w:rPr>
        <w:t>Покупателя</w:t>
      </w:r>
      <w:r w:rsidR="003417E4">
        <w:t>.</w:t>
      </w:r>
    </w:p>
    <w:p w:rsidR="0090354A" w:rsidRDefault="0090354A" w:rsidP="0090354A">
      <w:pPr>
        <w:pStyle w:val="a8"/>
        <w:spacing w:line="276" w:lineRule="auto"/>
      </w:pPr>
      <w:r>
        <w:t xml:space="preserve">1.6.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90354A" w:rsidRPr="00B10F09" w:rsidRDefault="0090354A" w:rsidP="0090354A">
      <w:pPr>
        <w:pStyle w:val="a8"/>
        <w:spacing w:line="276" w:lineRule="auto"/>
      </w:pPr>
      <w:r>
        <w:t>Номер процедуры на официальном сайте Госкорпорации «Росатом» - № ________________.</w:t>
      </w:r>
    </w:p>
    <w:p w:rsidR="00C35059" w:rsidRPr="00E2213D" w:rsidRDefault="00C35059" w:rsidP="00EC00B1">
      <w:pPr>
        <w:pStyle w:val="a8"/>
        <w:spacing w:line="276" w:lineRule="auto"/>
        <w:ind w:firstLine="0"/>
      </w:pPr>
    </w:p>
    <w:p w:rsidR="00C35059" w:rsidRDefault="00C35059" w:rsidP="00EC00B1">
      <w:pPr>
        <w:pStyle w:val="a8"/>
        <w:numPr>
          <w:ilvl w:val="0"/>
          <w:numId w:val="20"/>
        </w:numPr>
        <w:spacing w:line="276" w:lineRule="auto"/>
        <w:rPr>
          <w:b/>
        </w:rPr>
      </w:pPr>
      <w:r w:rsidRPr="00E2213D">
        <w:rPr>
          <w:b/>
        </w:rPr>
        <w:t xml:space="preserve">Цена </w:t>
      </w:r>
      <w:r w:rsidR="00995C8A">
        <w:rPr>
          <w:b/>
        </w:rPr>
        <w:t>Договора</w:t>
      </w:r>
    </w:p>
    <w:p w:rsidR="00995C8A" w:rsidRPr="00E2213D" w:rsidRDefault="00995C8A" w:rsidP="00EC00B1">
      <w:pPr>
        <w:pStyle w:val="a8"/>
        <w:spacing w:line="276" w:lineRule="auto"/>
        <w:ind w:left="3708" w:firstLine="0"/>
        <w:jc w:val="center"/>
      </w:pPr>
    </w:p>
    <w:p w:rsidR="00FC5526" w:rsidRDefault="00C35059" w:rsidP="007C4C9A">
      <w:pPr>
        <w:pStyle w:val="a8"/>
        <w:spacing w:line="276" w:lineRule="auto"/>
      </w:pPr>
      <w:r w:rsidRPr="00E2213D">
        <w:t>2.1. </w:t>
      </w:r>
      <w:r w:rsidR="007C4C9A" w:rsidRPr="00E2213D">
        <w:t xml:space="preserve">В цену </w:t>
      </w:r>
      <w:r w:rsidR="007C4C9A">
        <w:t xml:space="preserve">настоящего </w:t>
      </w:r>
      <w:r w:rsidR="007C4C9A" w:rsidRPr="00995C8A">
        <w:rPr>
          <w:b/>
        </w:rPr>
        <w:t>Договора</w:t>
      </w:r>
      <w:r w:rsidR="007C4C9A">
        <w:t xml:space="preserve"> </w:t>
      </w:r>
      <w:r w:rsidR="007C4C9A" w:rsidRPr="00E2213D">
        <w:t xml:space="preserve"> входят все расходы, которые несет </w:t>
      </w:r>
      <w:r w:rsidR="007C4C9A" w:rsidRPr="00C96E8F">
        <w:rPr>
          <w:b/>
        </w:rPr>
        <w:t>Поставщик</w:t>
      </w:r>
      <w:r w:rsidR="007C4C9A" w:rsidRPr="00E2213D">
        <w:t xml:space="preserve"> по доставке </w:t>
      </w:r>
      <w:r w:rsidR="007C4C9A">
        <w:t>ТМЦ</w:t>
      </w:r>
      <w:r w:rsidR="007C4C9A" w:rsidRPr="00E2213D">
        <w:t xml:space="preserve">, </w:t>
      </w:r>
      <w:r w:rsidR="007C4C9A">
        <w:t xml:space="preserve">согласованных </w:t>
      </w:r>
      <w:r w:rsidR="007C4C9A" w:rsidRPr="00D5504B">
        <w:rPr>
          <w:b/>
        </w:rPr>
        <w:t>Сторонами</w:t>
      </w:r>
      <w:r w:rsidR="007C4C9A">
        <w:t xml:space="preserve"> в Спецификации (Приложение № 1  </w:t>
      </w:r>
      <w:r w:rsidR="007C4C9A" w:rsidRPr="00E2213D">
        <w:t xml:space="preserve">к </w:t>
      </w:r>
      <w:r w:rsidR="007C4C9A">
        <w:t xml:space="preserve">настоящему </w:t>
      </w:r>
      <w:r w:rsidR="007C4C9A" w:rsidRPr="00C96E8F">
        <w:rPr>
          <w:b/>
        </w:rPr>
        <w:t>Договору</w:t>
      </w:r>
      <w:r w:rsidR="007C4C9A">
        <w:rPr>
          <w:b/>
        </w:rPr>
        <w:t>)</w:t>
      </w:r>
      <w:r w:rsidR="007C4C9A">
        <w:t>. В</w:t>
      </w:r>
      <w:r w:rsidR="007C4C9A" w:rsidRPr="00E2213D">
        <w:t xml:space="preserve"> цену </w:t>
      </w:r>
      <w:r w:rsidR="007C4C9A">
        <w:t>ТМЦ</w:t>
      </w:r>
      <w:r w:rsidR="007C4C9A" w:rsidRPr="00E2213D">
        <w:t xml:space="preserve"> входят все расходы, свя</w:t>
      </w:r>
      <w:r w:rsidR="007C4C9A">
        <w:t>занные с таможенным оформлением ТМЦ, расходы по оформлению разрешительных документов и сертификатов соответствия на каждую единицу ТМЦ, а также расходы, связанные с выполнением</w:t>
      </w:r>
      <w:r w:rsidR="0031063C">
        <w:t xml:space="preserve"> </w:t>
      </w:r>
      <w:r w:rsidR="0031063C" w:rsidRPr="0031063C">
        <w:rPr>
          <w:b/>
        </w:rPr>
        <w:t>Поставщиком</w:t>
      </w:r>
      <w:r w:rsidR="0031063C">
        <w:t xml:space="preserve"> работ, определенных в п. 1.4.</w:t>
      </w:r>
      <w:r w:rsidR="007C4C9A">
        <w:t xml:space="preserve"> настоящего договора</w:t>
      </w:r>
      <w:r w:rsidR="007C4C9A" w:rsidRPr="00E2213D">
        <w:t>.</w:t>
      </w:r>
      <w:r w:rsidR="007C4C9A">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31063C" w:rsidRPr="007C4C9A" w:rsidRDefault="0031063C" w:rsidP="007C4C9A">
      <w:pPr>
        <w:pStyle w:val="a8"/>
        <w:spacing w:line="276" w:lineRule="auto"/>
      </w:pPr>
    </w:p>
    <w:p w:rsidR="00C35059" w:rsidRDefault="00C35059" w:rsidP="00EC00B1">
      <w:pPr>
        <w:pStyle w:val="a8"/>
        <w:numPr>
          <w:ilvl w:val="0"/>
          <w:numId w:val="8"/>
        </w:numPr>
        <w:spacing w:line="276" w:lineRule="auto"/>
        <w:jc w:val="center"/>
        <w:rPr>
          <w:b/>
        </w:rPr>
      </w:pPr>
      <w:r w:rsidRPr="00E2213D">
        <w:rPr>
          <w:b/>
        </w:rPr>
        <w:t xml:space="preserve">Качество </w:t>
      </w:r>
      <w:r w:rsidR="009F5F6B">
        <w:rPr>
          <w:b/>
        </w:rPr>
        <w:t>ТМЦ</w:t>
      </w:r>
    </w:p>
    <w:p w:rsidR="00995C8A" w:rsidRPr="00E2213D" w:rsidRDefault="00995C8A" w:rsidP="00EC00B1">
      <w:pPr>
        <w:pStyle w:val="a8"/>
        <w:spacing w:line="276" w:lineRule="auto"/>
        <w:ind w:left="360" w:firstLine="0"/>
        <w:jc w:val="center"/>
        <w:rPr>
          <w:b/>
        </w:rPr>
      </w:pPr>
    </w:p>
    <w:p w:rsidR="00C35059" w:rsidRDefault="00C35059" w:rsidP="00994849">
      <w:pPr>
        <w:pStyle w:val="a8"/>
        <w:spacing w:line="276" w:lineRule="auto"/>
      </w:pPr>
      <w:r w:rsidRPr="00E2213D">
        <w:t xml:space="preserve">3.1. </w:t>
      </w:r>
      <w:r w:rsidR="00994849" w:rsidRPr="00E2213D">
        <w:t xml:space="preserve">Качество </w:t>
      </w:r>
      <w:r w:rsidR="00994849">
        <w:t>ТМЦ</w:t>
      </w:r>
      <w:r w:rsidR="00994849" w:rsidRPr="00E2213D">
        <w:t xml:space="preserve">, </w:t>
      </w:r>
      <w:r w:rsidR="00994849">
        <w:t>поставляемых</w:t>
      </w:r>
      <w:r w:rsidR="00994849" w:rsidRPr="00E2213D">
        <w:t xml:space="preserve"> </w:t>
      </w:r>
      <w:r w:rsidR="00994849" w:rsidRPr="00C96E8F">
        <w:rPr>
          <w:b/>
        </w:rPr>
        <w:t>Поставщиком</w:t>
      </w:r>
      <w:r w:rsidR="00994849" w:rsidRPr="00E2213D">
        <w:t xml:space="preserve"> по настоящему  </w:t>
      </w:r>
      <w:r w:rsidR="00994849" w:rsidRPr="00C96E8F">
        <w:rPr>
          <w:b/>
        </w:rPr>
        <w:t xml:space="preserve">Договору, </w:t>
      </w:r>
      <w:r w:rsidR="00994849">
        <w:t>должно соотв</w:t>
      </w:r>
      <w:r w:rsidR="000D7503">
        <w:t>етствовать ГОСТу</w:t>
      </w:r>
      <w:r w:rsidR="00994849">
        <w:t xml:space="preserve">, </w:t>
      </w:r>
      <w:r w:rsidR="00581357">
        <w:t xml:space="preserve">ТУ на данный вид ТМЦ, </w:t>
      </w:r>
      <w:r w:rsidR="00994849">
        <w:t xml:space="preserve">требованиям действующих Технических регламентов, а также требованиям, указанным в спецификации </w:t>
      </w:r>
      <w:r w:rsidR="0031063C">
        <w:t>и в Техническом задании на поставку</w:t>
      </w:r>
      <w:r w:rsidR="0031063C" w:rsidRPr="0031063C">
        <w:rPr>
          <w:b/>
          <w:i/>
        </w:rPr>
        <w:t xml:space="preserve"> </w:t>
      </w:r>
      <w:r w:rsidR="0031063C" w:rsidRPr="0031063C">
        <w:t>лифт</w:t>
      </w:r>
      <w:r w:rsidR="0031063C">
        <w:t>а</w:t>
      </w:r>
      <w:r w:rsidR="0031063C" w:rsidRPr="0031063C">
        <w:t xml:space="preserve"> пассажирск</w:t>
      </w:r>
      <w:r w:rsidR="0031063C">
        <w:t>ого</w:t>
      </w:r>
      <w:r w:rsidR="0031063C" w:rsidRPr="0031063C">
        <w:t xml:space="preserve"> ПП-0601</w:t>
      </w:r>
      <w:r w:rsidR="0031063C">
        <w:t xml:space="preserve"> (Приложения №№ 1, 2 </w:t>
      </w:r>
      <w:r w:rsidR="00994849">
        <w:t xml:space="preserve">к настоящему </w:t>
      </w:r>
      <w:r w:rsidR="00994849" w:rsidRPr="00C96E8F">
        <w:rPr>
          <w:b/>
        </w:rPr>
        <w:t>Договору</w:t>
      </w:r>
      <w:r w:rsidR="0031063C" w:rsidRPr="0031063C">
        <w:t>)</w:t>
      </w:r>
      <w:r w:rsidR="00994849" w:rsidRPr="0031063C">
        <w:t>.</w:t>
      </w:r>
      <w:r w:rsidR="00994849" w:rsidRPr="00E2213D">
        <w:t xml:space="preserve"> Качество </w:t>
      </w:r>
      <w:r w:rsidR="00994849">
        <w:t>ТМЦ</w:t>
      </w:r>
      <w:r w:rsidR="00994849" w:rsidRPr="00E2213D">
        <w:t xml:space="preserve"> подтверждается сертификатами качества производителя на каждую партию </w:t>
      </w:r>
      <w:r w:rsidR="00994849">
        <w:t>ТМЦ</w:t>
      </w:r>
      <w:r w:rsidR="00994849" w:rsidRPr="00E2213D">
        <w:t>.</w:t>
      </w:r>
    </w:p>
    <w:p w:rsidR="007C4C9A" w:rsidRPr="00E2213D" w:rsidRDefault="007C4C9A" w:rsidP="00994849">
      <w:pPr>
        <w:pStyle w:val="a8"/>
        <w:spacing w:line="276" w:lineRule="auto"/>
      </w:pPr>
    </w:p>
    <w:p w:rsidR="007C4C9A" w:rsidRPr="007C4C9A" w:rsidRDefault="00C35059" w:rsidP="00EC00B1">
      <w:pPr>
        <w:pStyle w:val="a8"/>
        <w:numPr>
          <w:ilvl w:val="0"/>
          <w:numId w:val="8"/>
        </w:numPr>
        <w:spacing w:line="276" w:lineRule="auto"/>
        <w:jc w:val="center"/>
      </w:pPr>
      <w:r w:rsidRPr="00E2213D">
        <w:rPr>
          <w:b/>
        </w:rPr>
        <w:t xml:space="preserve">Условия  поставки  </w:t>
      </w:r>
      <w:r w:rsidR="009F5F6B">
        <w:rPr>
          <w:b/>
        </w:rPr>
        <w:t>ТМЦ</w:t>
      </w:r>
    </w:p>
    <w:p w:rsidR="007C4C9A" w:rsidRPr="003E3DFC" w:rsidRDefault="00C35059" w:rsidP="007C4C9A">
      <w:pPr>
        <w:pStyle w:val="a8"/>
        <w:ind w:left="720" w:firstLine="0"/>
        <w:jc w:val="center"/>
        <w:rPr>
          <w:b/>
        </w:rPr>
      </w:pPr>
      <w:r w:rsidRPr="00E2213D">
        <w:t xml:space="preserve">    </w:t>
      </w:r>
      <w:r w:rsidR="007C4C9A" w:rsidRPr="001F2024">
        <w:rPr>
          <w:b/>
        </w:rPr>
        <w:t>Порядок</w:t>
      </w:r>
      <w:r w:rsidR="007C4C9A">
        <w:rPr>
          <w:b/>
        </w:rPr>
        <w:t xml:space="preserve"> и сроки выпол</w:t>
      </w:r>
      <w:r w:rsidR="0031063C">
        <w:rPr>
          <w:b/>
        </w:rPr>
        <w:t>нения работ, определенных в п. 1.4.</w:t>
      </w:r>
      <w:r w:rsidR="007C4C9A">
        <w:rPr>
          <w:b/>
        </w:rPr>
        <w:t xml:space="preserve"> настоящего договора </w:t>
      </w:r>
    </w:p>
    <w:p w:rsidR="00995C8A" w:rsidRDefault="00995C8A" w:rsidP="007C4C9A">
      <w:pPr>
        <w:pStyle w:val="a8"/>
        <w:spacing w:line="276" w:lineRule="auto"/>
        <w:ind w:firstLine="0"/>
      </w:pPr>
    </w:p>
    <w:p w:rsidR="00FD57C8" w:rsidRPr="00E2213D" w:rsidRDefault="00581357" w:rsidP="00EC00B1">
      <w:pPr>
        <w:pStyle w:val="3"/>
        <w:spacing w:line="276" w:lineRule="auto"/>
      </w:pPr>
      <w:r>
        <w:t xml:space="preserve">              4.1</w:t>
      </w:r>
      <w:r w:rsidR="00C35059" w:rsidRPr="00E2213D">
        <w:t xml:space="preserve">.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0D7503" w:rsidRPr="000D7503" w:rsidRDefault="00FD57C8" w:rsidP="000D7503">
      <w:pPr>
        <w:pStyle w:val="3"/>
        <w:spacing w:line="276" w:lineRule="auto"/>
      </w:pPr>
      <w:r w:rsidRPr="00E2213D">
        <w:t xml:space="preserve">             </w:t>
      </w:r>
      <w:r w:rsidR="00BE054E">
        <w:t xml:space="preserve"> </w:t>
      </w:r>
      <w:r w:rsidR="00581357">
        <w:t>4.2</w:t>
      </w:r>
      <w:r w:rsidRPr="00E2213D">
        <w:t xml:space="preserve">.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0D7503" w:rsidRPr="00E2213D" w:rsidRDefault="000D7503" w:rsidP="000D7503">
      <w:pPr>
        <w:pStyle w:val="3"/>
        <w:ind w:firstLine="851"/>
      </w:pPr>
      <w:r w:rsidRPr="00E2213D">
        <w:rPr>
          <w:szCs w:val="24"/>
        </w:rPr>
        <w:t>Сертификат соответствия, технический паспорт, инструкция по эксплуатации</w:t>
      </w:r>
      <w:r>
        <w:rPr>
          <w:szCs w:val="24"/>
        </w:rPr>
        <w:t xml:space="preserve"> (на русском языке), лицензия на изготовление, свидетельства СРО, </w:t>
      </w:r>
      <w:r w:rsidRPr="00E2213D">
        <w:rPr>
          <w:szCs w:val="24"/>
        </w:rPr>
        <w:t xml:space="preserve">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C35059" w:rsidRPr="00E2213D" w:rsidRDefault="0073038B" w:rsidP="00EC00B1">
      <w:pPr>
        <w:spacing w:line="276" w:lineRule="auto"/>
        <w:jc w:val="both"/>
        <w:rPr>
          <w:sz w:val="24"/>
        </w:rPr>
      </w:pPr>
      <w:r>
        <w:rPr>
          <w:sz w:val="24"/>
        </w:rPr>
        <w:t xml:space="preserve">           </w:t>
      </w:r>
      <w:r w:rsidR="00C35059" w:rsidRPr="00E2213D">
        <w:rPr>
          <w:sz w:val="24"/>
        </w:rPr>
        <w:t xml:space="preserve">   4.</w:t>
      </w:r>
      <w:r w:rsidR="00581357">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581357" w:rsidP="00EC00B1">
      <w:pPr>
        <w:spacing w:line="276" w:lineRule="auto"/>
        <w:ind w:firstLine="851"/>
        <w:jc w:val="both"/>
        <w:rPr>
          <w:sz w:val="24"/>
        </w:rPr>
      </w:pPr>
      <w:r>
        <w:rPr>
          <w:sz w:val="24"/>
        </w:rPr>
        <w:lastRenderedPageBreak/>
        <w:t>4.4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C95320" w:rsidRDefault="00581357" w:rsidP="00C95320">
      <w:pPr>
        <w:spacing w:line="276" w:lineRule="auto"/>
        <w:ind w:firstLine="851"/>
        <w:jc w:val="both"/>
        <w:rPr>
          <w:sz w:val="24"/>
        </w:rPr>
      </w:pPr>
      <w:r>
        <w:rPr>
          <w:sz w:val="24"/>
          <w:szCs w:val="24"/>
        </w:rPr>
        <w:t>4.5</w:t>
      </w:r>
      <w:r w:rsidR="00C95320">
        <w:rPr>
          <w:sz w:val="24"/>
          <w:szCs w:val="24"/>
        </w:rPr>
        <w:t xml:space="preserve">. Выполнение шеф-монтажных и пуско-наладочных работ (относительно поставленных ТМЦ) осуществляется </w:t>
      </w:r>
      <w:r w:rsidR="00C95320" w:rsidRPr="00A94D8B">
        <w:rPr>
          <w:b/>
          <w:sz w:val="24"/>
          <w:szCs w:val="24"/>
        </w:rPr>
        <w:t>Поставщиком</w:t>
      </w:r>
      <w:r w:rsidR="00C95320">
        <w:rPr>
          <w:sz w:val="24"/>
          <w:szCs w:val="24"/>
        </w:rPr>
        <w:t xml:space="preserve"> в </w:t>
      </w:r>
      <w:r w:rsidR="00A15FEB">
        <w:rPr>
          <w:sz w:val="24"/>
          <w:szCs w:val="24"/>
        </w:rPr>
        <w:t>срок не более</w:t>
      </w:r>
      <w:r w:rsidR="00C95320">
        <w:rPr>
          <w:sz w:val="24"/>
          <w:szCs w:val="24"/>
        </w:rPr>
        <w:t xml:space="preserve"> </w:t>
      </w:r>
      <w:r w:rsidR="000D7503">
        <w:rPr>
          <w:sz w:val="24"/>
          <w:szCs w:val="24"/>
        </w:rPr>
        <w:t>___</w:t>
      </w:r>
      <w:r w:rsidR="00C95320">
        <w:rPr>
          <w:sz w:val="24"/>
          <w:szCs w:val="24"/>
        </w:rPr>
        <w:t xml:space="preserve"> (</w:t>
      </w:r>
      <w:r w:rsidR="000D7503">
        <w:rPr>
          <w:sz w:val="24"/>
          <w:szCs w:val="24"/>
        </w:rPr>
        <w:t>__________</w:t>
      </w:r>
      <w:r w:rsidR="00C95320">
        <w:rPr>
          <w:sz w:val="24"/>
          <w:szCs w:val="24"/>
        </w:rPr>
        <w:t xml:space="preserve">) рабочих дней с момента </w:t>
      </w:r>
      <w:r w:rsidR="00C95320">
        <w:rPr>
          <w:sz w:val="24"/>
        </w:rPr>
        <w:t xml:space="preserve">приемки </w:t>
      </w:r>
      <w:r w:rsidR="00C95320" w:rsidRPr="00826475">
        <w:rPr>
          <w:b/>
          <w:sz w:val="24"/>
        </w:rPr>
        <w:t>Покупателем</w:t>
      </w:r>
      <w:r w:rsidR="00C95320">
        <w:rPr>
          <w:sz w:val="24"/>
        </w:rPr>
        <w:t xml:space="preserve"> поставленных </w:t>
      </w:r>
      <w:r w:rsidR="00C95320" w:rsidRPr="00826475">
        <w:rPr>
          <w:b/>
          <w:sz w:val="24"/>
        </w:rPr>
        <w:t xml:space="preserve">Поставщиком </w:t>
      </w:r>
      <w:r w:rsidR="00C95320">
        <w:rPr>
          <w:sz w:val="24"/>
        </w:rPr>
        <w:t>ТМЦ.</w:t>
      </w:r>
    </w:p>
    <w:p w:rsidR="00C95320" w:rsidRPr="00C95320" w:rsidRDefault="00C95320" w:rsidP="00C95320">
      <w:pPr>
        <w:spacing w:line="276" w:lineRule="auto"/>
        <w:ind w:firstLine="851"/>
        <w:jc w:val="both"/>
        <w:rPr>
          <w:sz w:val="24"/>
          <w:szCs w:val="24"/>
        </w:rPr>
      </w:pPr>
      <w:r>
        <w:rPr>
          <w:sz w:val="24"/>
        </w:rPr>
        <w:t xml:space="preserve">При этом наименование, объем и специфика выполняемых работ определены Сторонами в </w:t>
      </w:r>
      <w:r w:rsidR="000D7503">
        <w:rPr>
          <w:sz w:val="24"/>
          <w:szCs w:val="24"/>
        </w:rPr>
        <w:t>Техническом задании</w:t>
      </w:r>
      <w:r w:rsidR="000D7503" w:rsidRPr="000D7503">
        <w:rPr>
          <w:sz w:val="24"/>
          <w:szCs w:val="24"/>
        </w:rPr>
        <w:t xml:space="preserve"> на СМР «Рудник 8. Окончание строительства надшахтного здания шахты 14 РЭШ. Монтаж лифта ПП-0601»</w:t>
      </w:r>
      <w:r w:rsidR="000D7503">
        <w:t xml:space="preserve"> </w:t>
      </w:r>
      <w:r w:rsidRPr="00C95320">
        <w:rPr>
          <w:sz w:val="24"/>
          <w:szCs w:val="24"/>
        </w:rPr>
        <w:t xml:space="preserve">(Приложение № 3 к настоящему </w:t>
      </w:r>
      <w:r w:rsidRPr="00C95320">
        <w:rPr>
          <w:b/>
          <w:sz w:val="24"/>
          <w:szCs w:val="24"/>
        </w:rPr>
        <w:t>Договору</w:t>
      </w:r>
      <w:r w:rsidRPr="00C95320">
        <w:rPr>
          <w:sz w:val="24"/>
          <w:szCs w:val="24"/>
        </w:rPr>
        <w:t>)</w:t>
      </w:r>
      <w:r w:rsidR="00A15FEB">
        <w:rPr>
          <w:sz w:val="24"/>
          <w:szCs w:val="24"/>
        </w:rPr>
        <w:t>.</w:t>
      </w:r>
    </w:p>
    <w:p w:rsidR="00C95320" w:rsidRPr="005C585C" w:rsidRDefault="00C95320" w:rsidP="00C95320">
      <w:pPr>
        <w:spacing w:line="276" w:lineRule="auto"/>
        <w:ind w:firstLine="851"/>
        <w:jc w:val="both"/>
        <w:rPr>
          <w:b/>
          <w:sz w:val="24"/>
          <w:szCs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выполнению шеф-монтажных и пуско-наладочных работ считаются исполненными с момента подписания полномочными представителями обеих сторон соответствующего Акта ввода в эксплуатацию.</w:t>
      </w:r>
    </w:p>
    <w:p w:rsidR="00E45E64" w:rsidRPr="00A15FEB" w:rsidRDefault="00E45E64" w:rsidP="00A15FEB">
      <w:pPr>
        <w:spacing w:line="276" w:lineRule="auto"/>
        <w:ind w:firstLine="851"/>
        <w:jc w:val="both"/>
        <w:rPr>
          <w:sz w:val="24"/>
          <w:szCs w:val="24"/>
        </w:rPr>
      </w:pPr>
    </w:p>
    <w:p w:rsidR="00C35059" w:rsidRPr="00995C8A" w:rsidRDefault="00C35059" w:rsidP="00EC00B1">
      <w:pPr>
        <w:pStyle w:val="af4"/>
        <w:numPr>
          <w:ilvl w:val="0"/>
          <w:numId w:val="8"/>
        </w:numPr>
        <w:spacing w:line="276"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EC00B1">
      <w:pPr>
        <w:spacing w:line="276" w:lineRule="auto"/>
        <w:ind w:left="360"/>
        <w:jc w:val="center"/>
        <w:rPr>
          <w:b/>
          <w:sz w:val="24"/>
        </w:rPr>
      </w:pPr>
    </w:p>
    <w:p w:rsidR="00081D5B" w:rsidRPr="00E2213D" w:rsidRDefault="00C35059" w:rsidP="00EC00B1">
      <w:pPr>
        <w:spacing w:line="276"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EC00B1">
      <w:pPr>
        <w:pStyle w:val="a8"/>
        <w:spacing w:line="276"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C00B1">
      <w:pPr>
        <w:pStyle w:val="a8"/>
        <w:spacing w:line="276"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877C0E">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877C0E">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2900FC" w:rsidP="00EC00B1">
      <w:pPr>
        <w:pStyle w:val="a8"/>
        <w:spacing w:line="276"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662C43" w:rsidP="00EC00B1">
      <w:pPr>
        <w:pStyle w:val="a8"/>
        <w:spacing w:line="276" w:lineRule="auto"/>
      </w:pPr>
      <w:r>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rsidP="00EC00B1">
      <w:pPr>
        <w:spacing w:line="276"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lastRenderedPageBreak/>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rsidP="00EC00B1">
      <w:pPr>
        <w:spacing w:line="276"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5A3280" w:rsidP="00EC00B1">
      <w:pPr>
        <w:spacing w:line="276"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C61AA5" w:rsidRPr="00EB4B70" w:rsidRDefault="00C61AA5" w:rsidP="00EC00B1">
      <w:pPr>
        <w:spacing w:line="276" w:lineRule="auto"/>
        <w:ind w:firstLine="567"/>
        <w:jc w:val="both"/>
        <w:rPr>
          <w:sz w:val="24"/>
          <w:szCs w:val="24"/>
        </w:rPr>
      </w:pPr>
    </w:p>
    <w:p w:rsidR="0047425E" w:rsidRPr="008B44C0" w:rsidRDefault="0047425E" w:rsidP="00EC00B1">
      <w:pPr>
        <w:pStyle w:val="af4"/>
        <w:numPr>
          <w:ilvl w:val="0"/>
          <w:numId w:val="8"/>
        </w:numPr>
        <w:spacing w:line="276" w:lineRule="auto"/>
        <w:jc w:val="center"/>
        <w:rPr>
          <w:b/>
          <w:sz w:val="24"/>
        </w:rPr>
      </w:pPr>
      <w:r w:rsidRPr="008B44C0">
        <w:rPr>
          <w:b/>
          <w:sz w:val="24"/>
        </w:rPr>
        <w:t>Гарантийные обязательства</w:t>
      </w:r>
    </w:p>
    <w:p w:rsidR="00995C8A" w:rsidRPr="0073038B" w:rsidRDefault="00995C8A" w:rsidP="00EC00B1">
      <w:pPr>
        <w:spacing w:line="276" w:lineRule="auto"/>
        <w:ind w:left="360"/>
        <w:jc w:val="center"/>
        <w:rPr>
          <w:b/>
          <w:sz w:val="24"/>
        </w:rPr>
      </w:pPr>
    </w:p>
    <w:p w:rsidR="00C051C8" w:rsidRDefault="00C051C8" w:rsidP="00EC00B1">
      <w:pPr>
        <w:spacing w:line="276"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EC00B1">
      <w:pPr>
        <w:spacing w:line="276"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w:t>
      </w:r>
      <w:r w:rsidR="00877C0E">
        <w:rPr>
          <w:sz w:val="24"/>
          <w:szCs w:val="24"/>
        </w:rPr>
        <w:t>30</w:t>
      </w:r>
      <w:r w:rsidR="00840E6E">
        <w:rPr>
          <w:sz w:val="24"/>
          <w:szCs w:val="24"/>
        </w:rPr>
        <w:t xml:space="preserve"> (</w:t>
      </w:r>
      <w:r w:rsidR="00877C0E">
        <w:rPr>
          <w:sz w:val="24"/>
          <w:szCs w:val="24"/>
        </w:rPr>
        <w:t>тридцати</w:t>
      </w:r>
      <w:r w:rsidR="00840E6E">
        <w:rPr>
          <w:sz w:val="24"/>
          <w:szCs w:val="24"/>
        </w:rPr>
        <w:t xml:space="preserve">)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EC00B1">
      <w:pPr>
        <w:spacing w:line="276"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EC00B1">
      <w:pPr>
        <w:spacing w:line="276"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EC00B1">
      <w:pPr>
        <w:pStyle w:val="a8"/>
        <w:spacing w:line="276"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EC00B1">
      <w:pPr>
        <w:pStyle w:val="a8"/>
        <w:spacing w:line="276"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EC00B1">
      <w:pPr>
        <w:spacing w:line="276" w:lineRule="auto"/>
        <w:jc w:val="both"/>
        <w:rPr>
          <w:b/>
          <w:bCs/>
          <w:sz w:val="24"/>
          <w:szCs w:val="24"/>
        </w:rPr>
      </w:pPr>
      <w:r w:rsidRPr="00E2213D">
        <w:rPr>
          <w:b/>
          <w:sz w:val="24"/>
        </w:rPr>
        <w:lastRenderedPageBreak/>
        <w:t xml:space="preserve">                   </w:t>
      </w:r>
      <w:r w:rsidR="00F52E5E" w:rsidRPr="00E2213D">
        <w:rPr>
          <w:b/>
          <w:sz w:val="24"/>
        </w:rPr>
        <w:t xml:space="preserve">                       </w:t>
      </w:r>
    </w:p>
    <w:p w:rsidR="00C35059" w:rsidRPr="00995C8A" w:rsidRDefault="00D3482A" w:rsidP="00EC00B1">
      <w:pPr>
        <w:pStyle w:val="af4"/>
        <w:numPr>
          <w:ilvl w:val="0"/>
          <w:numId w:val="8"/>
        </w:numPr>
        <w:spacing w:line="276"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EC00B1">
      <w:pPr>
        <w:spacing w:line="276" w:lineRule="auto"/>
        <w:ind w:left="360"/>
        <w:jc w:val="center"/>
        <w:rPr>
          <w:b/>
          <w:bCs/>
          <w:sz w:val="24"/>
          <w:szCs w:val="24"/>
        </w:rPr>
      </w:pPr>
    </w:p>
    <w:p w:rsidR="00C35059" w:rsidRDefault="0047425E" w:rsidP="00EC00B1">
      <w:pPr>
        <w:spacing w:line="276"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710920" w:rsidRDefault="00710920" w:rsidP="00EC00B1">
      <w:pPr>
        <w:spacing w:line="276" w:lineRule="auto"/>
        <w:ind w:firstLine="720"/>
        <w:jc w:val="both"/>
        <w:rPr>
          <w:sz w:val="24"/>
          <w:szCs w:val="24"/>
        </w:rPr>
      </w:pPr>
      <w:r w:rsidRPr="00710920">
        <w:rPr>
          <w:sz w:val="24"/>
          <w:szCs w:val="24"/>
        </w:rPr>
        <w:t xml:space="preserve">При этом в цену настоящего Договора включены расходы, связанные с </w:t>
      </w:r>
      <w:r w:rsidR="000D7503">
        <w:rPr>
          <w:sz w:val="24"/>
          <w:szCs w:val="24"/>
        </w:rPr>
        <w:t xml:space="preserve">выполнением </w:t>
      </w:r>
      <w:r w:rsidRPr="00710920">
        <w:rPr>
          <w:b/>
          <w:sz w:val="24"/>
          <w:szCs w:val="24"/>
        </w:rPr>
        <w:t>Поставщиком</w:t>
      </w:r>
      <w:r w:rsidRPr="00710920">
        <w:rPr>
          <w:sz w:val="24"/>
          <w:szCs w:val="24"/>
        </w:rPr>
        <w:t xml:space="preserve"> шеф-монтажных  и пуско-наладочных </w:t>
      </w:r>
      <w:r>
        <w:rPr>
          <w:sz w:val="24"/>
          <w:szCs w:val="24"/>
        </w:rPr>
        <w:t>работ</w:t>
      </w:r>
      <w:r w:rsidR="00B8529B">
        <w:rPr>
          <w:sz w:val="24"/>
          <w:szCs w:val="24"/>
        </w:rPr>
        <w:t xml:space="preserve"> (относительно поставленных ТМЦ)</w:t>
      </w:r>
      <w:r>
        <w:rPr>
          <w:sz w:val="24"/>
          <w:szCs w:val="24"/>
        </w:rPr>
        <w:t>.</w:t>
      </w:r>
    </w:p>
    <w:p w:rsidR="00595D91" w:rsidRPr="00710920" w:rsidRDefault="00595D91" w:rsidP="00595D91">
      <w:pPr>
        <w:pStyle w:val="3"/>
        <w:spacing w:line="276" w:lineRule="auto"/>
        <w:ind w:firstLine="709"/>
        <w:rPr>
          <w:szCs w:val="24"/>
        </w:rPr>
      </w:pPr>
      <w:r w:rsidRPr="00595D91">
        <w:t>7.2.</w:t>
      </w:r>
      <w:r>
        <w:rPr>
          <w:b/>
        </w:rPr>
        <w:t xml:space="preserve"> Покупатель </w:t>
      </w:r>
      <w:r>
        <w:t xml:space="preserve">производит 100 % оплату за фактически поставленные </w:t>
      </w:r>
      <w:r w:rsidRPr="00595D91">
        <w:rPr>
          <w:b/>
        </w:rPr>
        <w:t>Поставщиком</w:t>
      </w:r>
      <w:r w:rsidR="00B8529B">
        <w:t xml:space="preserve"> ТМЦ, выполненные работы по настоящему договору </w:t>
      </w:r>
      <w:r>
        <w:t xml:space="preserve">в безналичном порядке путем перечисления денежных средств на расчетный счет </w:t>
      </w:r>
      <w:r>
        <w:rPr>
          <w:b/>
        </w:rPr>
        <w:t>Поставщика</w:t>
      </w:r>
      <w:r>
        <w:t xml:space="preserve"> в течение 60 (шестьдесят) дней</w:t>
      </w:r>
      <w:r w:rsidRPr="00377167">
        <w:rPr>
          <w:szCs w:val="24"/>
        </w:rPr>
        <w:t xml:space="preserve"> </w:t>
      </w:r>
      <w:r>
        <w:rPr>
          <w:szCs w:val="24"/>
        </w:rPr>
        <w:t xml:space="preserve">с момента </w:t>
      </w:r>
      <w:r w:rsidR="00B8529B">
        <w:rPr>
          <w:szCs w:val="24"/>
        </w:rPr>
        <w:t>завершения выполнения работ (определенных в п. 1.4. настоящего договора)</w:t>
      </w:r>
      <w:r>
        <w:rPr>
          <w:szCs w:val="24"/>
        </w:rPr>
        <w:t xml:space="preserve"> </w:t>
      </w:r>
      <w:r w:rsidRPr="00377167">
        <w:rPr>
          <w:szCs w:val="24"/>
        </w:rPr>
        <w:t xml:space="preserve">на основании </w:t>
      </w:r>
      <w:r>
        <w:rPr>
          <w:szCs w:val="24"/>
        </w:rPr>
        <w:t>надлежащим образом оформленных</w:t>
      </w:r>
      <w:r w:rsidRPr="00377167">
        <w:rPr>
          <w:szCs w:val="24"/>
        </w:rPr>
        <w:t xml:space="preserve"> оригинала счета – фактуры </w:t>
      </w:r>
      <w:r w:rsidRPr="00377167">
        <w:rPr>
          <w:b/>
          <w:szCs w:val="24"/>
        </w:rPr>
        <w:t>Поставщика</w:t>
      </w:r>
      <w:r w:rsidR="00B8529B">
        <w:rPr>
          <w:b/>
          <w:szCs w:val="24"/>
        </w:rPr>
        <w:t>,</w:t>
      </w:r>
      <w:r w:rsidRPr="00B8529B">
        <w:rPr>
          <w:szCs w:val="24"/>
        </w:rPr>
        <w:t xml:space="preserve"> </w:t>
      </w:r>
      <w:r w:rsidRPr="00377167">
        <w:rPr>
          <w:szCs w:val="24"/>
        </w:rPr>
        <w:t xml:space="preserve">оригинала товарной накладной, </w:t>
      </w:r>
      <w:r w:rsidR="00B8529B">
        <w:rPr>
          <w:szCs w:val="24"/>
        </w:rPr>
        <w:t>акта ввода в эксплуатацию, подписанных</w:t>
      </w:r>
      <w:r w:rsidRPr="00377167">
        <w:rPr>
          <w:szCs w:val="24"/>
        </w:rPr>
        <w:t xml:space="preserve"> полномочными представителями </w:t>
      </w:r>
      <w:r w:rsidRPr="00377167">
        <w:rPr>
          <w:b/>
          <w:szCs w:val="24"/>
        </w:rPr>
        <w:t xml:space="preserve">Сторон, </w:t>
      </w:r>
      <w:r w:rsidRPr="00377167">
        <w:rPr>
          <w:szCs w:val="24"/>
        </w:rPr>
        <w:t xml:space="preserve">в которых должны быть указаны номер и дата настоящего </w:t>
      </w:r>
      <w:r w:rsidRPr="00377167">
        <w:rPr>
          <w:b/>
          <w:szCs w:val="24"/>
        </w:rPr>
        <w:t>Договора</w:t>
      </w:r>
      <w:r>
        <w:rPr>
          <w:b/>
          <w:szCs w:val="24"/>
        </w:rPr>
        <w:t>.</w:t>
      </w:r>
    </w:p>
    <w:p w:rsidR="00C51850" w:rsidRDefault="00C51850" w:rsidP="00377167">
      <w:pPr>
        <w:pStyle w:val="a3"/>
        <w:spacing w:line="276" w:lineRule="auto"/>
        <w:ind w:firstLine="709"/>
        <w:rPr>
          <w:sz w:val="24"/>
          <w:szCs w:val="24"/>
        </w:rPr>
      </w:pPr>
      <w:r w:rsidRPr="00C51850">
        <w:rPr>
          <w:sz w:val="24"/>
          <w:szCs w:val="24"/>
        </w:rPr>
        <w:t xml:space="preserve">При перечислении денежных средств моментом оплаты считается дата списания денежных средств с расчетного счета </w:t>
      </w:r>
      <w:r w:rsidRPr="00C51850">
        <w:rPr>
          <w:b/>
          <w:sz w:val="24"/>
          <w:szCs w:val="24"/>
        </w:rPr>
        <w:t>Покупателя</w:t>
      </w:r>
      <w:r w:rsidRPr="00C51850">
        <w:rPr>
          <w:sz w:val="24"/>
          <w:szCs w:val="24"/>
        </w:rPr>
        <w:t>.</w:t>
      </w:r>
    </w:p>
    <w:p w:rsidR="00947A03" w:rsidRDefault="00595D91" w:rsidP="00EC00B1">
      <w:pPr>
        <w:pStyle w:val="3"/>
        <w:spacing w:line="276" w:lineRule="auto"/>
        <w:ind w:firstLine="709"/>
      </w:pPr>
      <w:r>
        <w:t>7.3</w:t>
      </w:r>
      <w:r w:rsidR="00947A03">
        <w:t xml:space="preserve">. В случае составления Акта по форме ТОРГ </w:t>
      </w:r>
      <w:r>
        <w:t>–</w:t>
      </w:r>
      <w:r w:rsidR="00947A03">
        <w:t xml:space="preserve"> 2</w:t>
      </w:r>
      <w:r>
        <w:t>/ТОРГ-3</w:t>
      </w:r>
      <w:r w:rsidR="00947A03">
        <w:t xml:space="preserve">, согласно п. 5.3. настоящего </w:t>
      </w:r>
      <w:r w:rsidR="00947A03" w:rsidRPr="00E554A7">
        <w:rPr>
          <w:b/>
        </w:rPr>
        <w:t>Договора</w:t>
      </w:r>
      <w:r w:rsidR="00947A03">
        <w:t xml:space="preserve"> о несоответствии качества поступивших ТМЦ условиям настоящего </w:t>
      </w:r>
      <w:r w:rsidR="00947A03" w:rsidRPr="00E554A7">
        <w:rPr>
          <w:b/>
        </w:rPr>
        <w:t>Договора</w:t>
      </w:r>
      <w:r>
        <w:t>, оплата за данные</w:t>
      </w:r>
      <w:r w:rsidR="00947A03">
        <w:t xml:space="preserve"> ТМЦ производится </w:t>
      </w:r>
      <w:r w:rsidR="00947A03" w:rsidRPr="00E554A7">
        <w:rPr>
          <w:b/>
        </w:rPr>
        <w:t>Покупателем</w:t>
      </w:r>
      <w:r w:rsidR="00947A03">
        <w:t xml:space="preserve"> только после разрешения </w:t>
      </w:r>
      <w:r w:rsidR="00947A03" w:rsidRPr="00BF7E1E">
        <w:rPr>
          <w:b/>
        </w:rPr>
        <w:t>Сторонами</w:t>
      </w:r>
      <w:r w:rsidR="00947A03">
        <w:t xml:space="preserve"> спорного вопроса и принятия </w:t>
      </w:r>
      <w:r w:rsidR="00947A03" w:rsidRPr="00CB28F4">
        <w:rPr>
          <w:b/>
        </w:rPr>
        <w:t>Покупателем</w:t>
      </w:r>
      <w:r w:rsidR="00947A03">
        <w:t xml:space="preserve"> данных ТМЦ по товарной</w:t>
      </w:r>
      <w:r w:rsidR="00947A03" w:rsidRPr="00E2213D">
        <w:t xml:space="preserve"> накладн</w:t>
      </w:r>
      <w:r w:rsidR="00947A03">
        <w:t>ой по форме ТОРГ-12, утвержденной Постановлением Госком</w:t>
      </w:r>
      <w:r w:rsidR="00E56A65">
        <w:t>стата РФ № 132 от 25.12.1998 г.</w:t>
      </w:r>
    </w:p>
    <w:p w:rsidR="00E56A65" w:rsidRPr="00826B7B" w:rsidRDefault="00E56A65" w:rsidP="00EC00B1">
      <w:pPr>
        <w:pStyle w:val="3"/>
        <w:spacing w:line="276" w:lineRule="auto"/>
        <w:ind w:firstLine="709"/>
      </w:pPr>
      <w:r>
        <w:t>7.</w:t>
      </w:r>
      <w:r w:rsidR="00595D91">
        <w:t>4</w:t>
      </w:r>
      <w:r w:rsidR="00EC00B1">
        <w:t>.</w:t>
      </w:r>
      <w:r>
        <w:t xml:space="preserve"> В случае составления Акта по форме ТОРГ </w:t>
      </w:r>
      <w:r w:rsidR="00595D91">
        <w:t>–</w:t>
      </w:r>
      <w:r>
        <w:t xml:space="preserve"> 2</w:t>
      </w:r>
      <w:r w:rsidR="00595D91">
        <w:t>/ТОРГ-3</w:t>
      </w:r>
      <w:r>
        <w:t xml:space="preserve">,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sidR="00EC00B1">
        <w:rPr>
          <w:b/>
        </w:rPr>
        <w:t xml:space="preserve">Покупатель </w:t>
      </w:r>
      <w:r w:rsidR="00EC00B1">
        <w:t>производит оплату</w:t>
      </w:r>
      <w:r>
        <w:rPr>
          <w:b/>
        </w:rPr>
        <w:t xml:space="preserve"> </w:t>
      </w:r>
      <w:r w:rsidR="00826B7B" w:rsidRPr="00826B7B">
        <w:t xml:space="preserve">только за </w:t>
      </w:r>
      <w:r w:rsidR="00826B7B">
        <w:t xml:space="preserve">фактически поставленные </w:t>
      </w:r>
      <w:r w:rsidR="00826B7B" w:rsidRPr="00826B7B">
        <w:rPr>
          <w:b/>
        </w:rPr>
        <w:t>Поставщиком</w:t>
      </w:r>
      <w:r w:rsidR="00826B7B">
        <w:t xml:space="preserve"> ТМЦ</w:t>
      </w:r>
      <w:r w:rsidR="00EC00B1">
        <w:t xml:space="preserve"> после принятия </w:t>
      </w:r>
      <w:r w:rsidR="00EC00B1" w:rsidRPr="00CB28F4">
        <w:rPr>
          <w:b/>
        </w:rPr>
        <w:t>Покупателем</w:t>
      </w:r>
      <w:r w:rsidR="00EC00B1">
        <w:t xml:space="preserve"> данных ТМЦ по товарной</w:t>
      </w:r>
      <w:r w:rsidR="00EC00B1" w:rsidRPr="00E2213D">
        <w:t xml:space="preserve"> накладн</w:t>
      </w:r>
      <w:r w:rsidR="00EC00B1">
        <w:t>ой по форме ТОРГ-12, утвержденной Постановлением Госкомстата РФ № 132 от 25.12.1998 г</w:t>
      </w:r>
      <w:r w:rsidR="00826B7B">
        <w:t>.</w:t>
      </w:r>
    </w:p>
    <w:p w:rsidR="006C538A" w:rsidRDefault="00595D91" w:rsidP="00EC00B1">
      <w:pPr>
        <w:pStyle w:val="3"/>
        <w:spacing w:line="276" w:lineRule="auto"/>
        <w:ind w:firstLine="709"/>
      </w:pPr>
      <w:r>
        <w:t>7.5</w:t>
      </w:r>
      <w:r w:rsidR="00947A03">
        <w:t xml:space="preserve">. </w:t>
      </w:r>
      <w:r w:rsidR="00947A03" w:rsidRPr="00DE30D6">
        <w:rPr>
          <w:b/>
        </w:rPr>
        <w:t>Покупатель</w:t>
      </w:r>
      <w:r w:rsidR="00947A03">
        <w:t xml:space="preserve"> вправе в одностороннем порядке без обращения в суд удержать из суммы причитающейся </w:t>
      </w:r>
      <w:r w:rsidR="00947A03" w:rsidRPr="00DE30D6">
        <w:rPr>
          <w:b/>
        </w:rPr>
        <w:t xml:space="preserve">Поставщику </w:t>
      </w:r>
      <w:r w:rsidR="00947A03">
        <w:t xml:space="preserve">за поставленные по настоящему </w:t>
      </w:r>
      <w:r w:rsidR="00947A03" w:rsidRPr="00BF7E1E">
        <w:rPr>
          <w:b/>
        </w:rPr>
        <w:t>Договору</w:t>
      </w:r>
      <w:r w:rsidR="00947A03">
        <w:t xml:space="preserve"> ТМЦ, сумму фактических убытков (расходов) понесенных </w:t>
      </w:r>
      <w:r w:rsidR="00947A03" w:rsidRPr="00BE054E">
        <w:rPr>
          <w:b/>
        </w:rPr>
        <w:t>Покупателем</w:t>
      </w:r>
      <w:r w:rsidR="00947A03">
        <w:t xml:space="preserve"> в соответствии с п. 5.7., п. 6.3.,  п.8.6. п.8.7. настоящего </w:t>
      </w:r>
      <w:r w:rsidR="00947A03" w:rsidRPr="00DE30D6">
        <w:rPr>
          <w:b/>
        </w:rPr>
        <w:t>Договора.</w:t>
      </w:r>
      <w:r w:rsidR="00947A03">
        <w:t xml:space="preserve"> При этом </w:t>
      </w:r>
      <w:r w:rsidR="00947A03" w:rsidRPr="00BE054E">
        <w:rPr>
          <w:b/>
        </w:rPr>
        <w:t>Покупатель</w:t>
      </w:r>
      <w:r w:rsidR="00947A03">
        <w:t xml:space="preserve"> обязан направить </w:t>
      </w:r>
      <w:r w:rsidR="00947A03" w:rsidRPr="00BE054E">
        <w:rPr>
          <w:b/>
        </w:rPr>
        <w:t>Поставщику</w:t>
      </w:r>
      <w:r w:rsidR="00947A03">
        <w:t xml:space="preserve"> соответствующее письменное уведомление с обоснование суммы понесенных </w:t>
      </w:r>
      <w:r w:rsidR="00947A03" w:rsidRPr="00BE054E">
        <w:rPr>
          <w:b/>
        </w:rPr>
        <w:t>Покупателем</w:t>
      </w:r>
      <w:r w:rsidR="00947A03">
        <w:t xml:space="preserve"> убытков (расходов).</w:t>
      </w:r>
    </w:p>
    <w:p w:rsidR="00C35059" w:rsidRPr="00BE054E" w:rsidRDefault="00C35059" w:rsidP="00EC00B1">
      <w:pPr>
        <w:pStyle w:val="af4"/>
        <w:numPr>
          <w:ilvl w:val="0"/>
          <w:numId w:val="8"/>
        </w:numPr>
        <w:spacing w:line="276" w:lineRule="auto"/>
        <w:jc w:val="center"/>
        <w:rPr>
          <w:b/>
          <w:sz w:val="24"/>
        </w:rPr>
      </w:pPr>
      <w:r w:rsidRPr="00BE054E">
        <w:rPr>
          <w:b/>
          <w:sz w:val="24"/>
        </w:rPr>
        <w:t>Ответственность  сторон</w:t>
      </w:r>
    </w:p>
    <w:p w:rsidR="00995C8A" w:rsidRPr="00E2213D" w:rsidRDefault="00995C8A" w:rsidP="00EC00B1">
      <w:pPr>
        <w:spacing w:line="276" w:lineRule="auto"/>
        <w:jc w:val="center"/>
        <w:rPr>
          <w:sz w:val="24"/>
        </w:rPr>
      </w:pPr>
    </w:p>
    <w:p w:rsidR="0019062D" w:rsidRPr="00E2213D" w:rsidRDefault="0047425E" w:rsidP="00EC00B1">
      <w:pPr>
        <w:spacing w:line="276"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EC00B1">
      <w:pPr>
        <w:spacing w:line="276"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671FD8">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EC00B1">
      <w:pPr>
        <w:spacing w:line="276" w:lineRule="auto"/>
        <w:ind w:firstLine="720"/>
        <w:jc w:val="both"/>
        <w:rPr>
          <w:sz w:val="24"/>
          <w:szCs w:val="24"/>
        </w:rPr>
      </w:pPr>
      <w:r>
        <w:rPr>
          <w:sz w:val="24"/>
          <w:szCs w:val="24"/>
        </w:rPr>
        <w:lastRenderedPageBreak/>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1C37F2">
        <w:rPr>
          <w:sz w:val="24"/>
          <w:szCs w:val="24"/>
        </w:rPr>
        <w:t>0</w:t>
      </w:r>
      <w:r w:rsidR="00BA1748" w:rsidRPr="00E2213D">
        <w:rPr>
          <w:sz w:val="24"/>
          <w:szCs w:val="24"/>
        </w:rPr>
        <w:t xml:space="preserve"> (</w:t>
      </w:r>
      <w:r w:rsidR="001C37F2">
        <w:rPr>
          <w:sz w:val="24"/>
          <w:szCs w:val="24"/>
        </w:rPr>
        <w:t>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rsidP="00EC00B1">
      <w:pPr>
        <w:pStyle w:val="a8"/>
        <w:spacing w:line="276"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7E0543">
        <w:t>,</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502BA7">
        <w:t>1</w:t>
      </w:r>
      <w:r w:rsidR="008D3185" w:rsidRPr="00E2213D">
        <w:t xml:space="preserve"> (ноль целых </w:t>
      </w:r>
      <w:r w:rsidR="00502BA7">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502BA7">
        <w:t>2</w:t>
      </w:r>
      <w:r w:rsidR="00F95F93" w:rsidRPr="00E2213D">
        <w:t>0</w:t>
      </w:r>
      <w:r w:rsidR="008D3185" w:rsidRPr="00E2213D">
        <w:t xml:space="preserve"> (</w:t>
      </w:r>
      <w:r w:rsidR="00A6071C">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EC00B1">
      <w:pPr>
        <w:pStyle w:val="a8"/>
        <w:spacing w:line="276"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671FD8">
        <w:t>в соответствии с п. 4.2</w:t>
      </w:r>
      <w:r w:rsidR="00251EF7">
        <w:t xml:space="preserve">.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EC00B1">
      <w:pPr>
        <w:spacing w:line="276"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C00B1">
      <w:pPr>
        <w:pStyle w:val="af4"/>
        <w:spacing w:line="276"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EC00B1">
      <w:pPr>
        <w:spacing w:line="276"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F82A97" w:rsidRDefault="00F82A97" w:rsidP="00EC00B1">
      <w:pPr>
        <w:spacing w:line="276" w:lineRule="auto"/>
        <w:ind w:firstLine="709"/>
        <w:jc w:val="both"/>
        <w:rPr>
          <w:sz w:val="24"/>
          <w:szCs w:val="24"/>
        </w:rPr>
      </w:pPr>
      <w:r w:rsidRPr="00AB5405">
        <w:rPr>
          <w:sz w:val="24"/>
          <w:szCs w:val="24"/>
        </w:rPr>
        <w:t>8.</w:t>
      </w:r>
      <w:r w:rsidR="001C37F2">
        <w:rPr>
          <w:sz w:val="24"/>
          <w:szCs w:val="24"/>
        </w:rPr>
        <w:t>9</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1C37F2" w:rsidRPr="001C37F2" w:rsidRDefault="001C37F2" w:rsidP="00EC00B1">
      <w:pPr>
        <w:pStyle w:val="31"/>
        <w:autoSpaceDE w:val="0"/>
        <w:autoSpaceDN w:val="0"/>
        <w:adjustRightInd w:val="0"/>
        <w:spacing w:line="276" w:lineRule="auto"/>
      </w:pPr>
      <w:r>
        <w:t>8.10</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7E0543" w:rsidRDefault="007E0543" w:rsidP="00EC00B1">
      <w:pPr>
        <w:pStyle w:val="31"/>
        <w:autoSpaceDE w:val="0"/>
        <w:autoSpaceDN w:val="0"/>
        <w:adjustRightInd w:val="0"/>
        <w:spacing w:line="276" w:lineRule="auto"/>
        <w:rPr>
          <w:b/>
        </w:rPr>
      </w:pPr>
      <w:r>
        <w:t>8</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1C37F2" w:rsidRPr="007E0543" w:rsidRDefault="001C37F2" w:rsidP="00EC00B1">
      <w:pPr>
        <w:pStyle w:val="a8"/>
        <w:spacing w:line="276"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 xml:space="preserve">этом </w:t>
      </w:r>
      <w:r w:rsidR="00671FD8">
        <w:t>(п. 4.1</w:t>
      </w:r>
      <w:r>
        <w:t>.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rsidR="00671FD8">
        <w:t>оплаты, в соответствии п. 7.2</w:t>
      </w:r>
      <w:r w:rsidRPr="00256236">
        <w:t>. настоящего Договора.</w:t>
      </w:r>
      <w:r>
        <w:t xml:space="preserve"> </w:t>
      </w:r>
    </w:p>
    <w:p w:rsidR="0090354A" w:rsidRDefault="0090354A" w:rsidP="0090354A">
      <w:pPr>
        <w:spacing w:line="276" w:lineRule="auto"/>
        <w:ind w:firstLine="567"/>
        <w:jc w:val="both"/>
        <w:rPr>
          <w:sz w:val="24"/>
          <w:szCs w:val="24"/>
        </w:rPr>
      </w:pPr>
      <w:r>
        <w:rPr>
          <w:sz w:val="24"/>
          <w:szCs w:val="24"/>
        </w:rPr>
        <w:t xml:space="preserve">   8.13. </w:t>
      </w:r>
      <w:r>
        <w:rPr>
          <w:b/>
          <w:sz w:val="24"/>
          <w:szCs w:val="24"/>
        </w:rPr>
        <w:t>Поставщик</w:t>
      </w:r>
      <w:r>
        <w:rPr>
          <w:sz w:val="24"/>
          <w:szCs w:val="24"/>
        </w:rPr>
        <w:t xml:space="preserve"> обязуется предоставить 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90354A" w:rsidRDefault="0090354A" w:rsidP="0090354A">
      <w:pPr>
        <w:spacing w:line="276"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90354A" w:rsidRDefault="0090354A" w:rsidP="0090354A">
      <w:pPr>
        <w:spacing w:line="276" w:lineRule="auto"/>
        <w:ind w:firstLine="567"/>
        <w:jc w:val="both"/>
        <w:rPr>
          <w:sz w:val="24"/>
          <w:szCs w:val="24"/>
        </w:rPr>
      </w:pPr>
      <w:r>
        <w:rPr>
          <w:sz w:val="24"/>
          <w:szCs w:val="24"/>
        </w:rPr>
        <w:lastRenderedPageBreak/>
        <w:t>оригинал безотзывной банковской гарантии (по форме Приложения № 5 к настоящему договору) на следующих условиях:</w:t>
      </w:r>
    </w:p>
    <w:p w:rsidR="0090354A" w:rsidRDefault="0090354A" w:rsidP="0090354A">
      <w:pPr>
        <w:spacing w:line="276"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90354A" w:rsidRDefault="0090354A" w:rsidP="0090354A">
      <w:pPr>
        <w:spacing w:line="276"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7.1. настоящего </w:t>
      </w:r>
      <w:r>
        <w:rPr>
          <w:b/>
          <w:sz w:val="24"/>
          <w:szCs w:val="24"/>
        </w:rPr>
        <w:t>Договора</w:t>
      </w:r>
      <w:r>
        <w:rPr>
          <w:sz w:val="24"/>
          <w:szCs w:val="24"/>
        </w:rPr>
        <w:t>,</w:t>
      </w:r>
    </w:p>
    <w:p w:rsidR="0090354A" w:rsidRPr="00D61E21" w:rsidRDefault="0090354A" w:rsidP="0090354A">
      <w:pPr>
        <w:pStyle w:val="21"/>
        <w:spacing w:line="276" w:lineRule="auto"/>
        <w:ind w:firstLine="567"/>
        <w:jc w:val="both"/>
        <w:rPr>
          <w:b/>
          <w:i/>
          <w:szCs w:val="24"/>
        </w:rPr>
      </w:pPr>
      <w:r w:rsidRPr="00D61E21">
        <w:rPr>
          <w:b/>
          <w:i/>
          <w:szCs w:val="24"/>
        </w:rPr>
        <w:t xml:space="preserve">или </w:t>
      </w:r>
    </w:p>
    <w:p w:rsidR="0090354A" w:rsidRDefault="0090354A" w:rsidP="0090354A">
      <w:pPr>
        <w:pStyle w:val="21"/>
        <w:spacing w:line="276"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7.1.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90354A" w:rsidRDefault="0090354A" w:rsidP="0090354A">
      <w:pPr>
        <w:spacing w:line="276" w:lineRule="auto"/>
        <w:ind w:firstLine="709"/>
        <w:rPr>
          <w:sz w:val="24"/>
          <w:szCs w:val="24"/>
        </w:rPr>
      </w:pPr>
      <w:r>
        <w:rPr>
          <w:sz w:val="24"/>
          <w:szCs w:val="24"/>
        </w:rPr>
        <w:t>ОАО «Приаргунское производственное горно-химическое объединение»</w:t>
      </w:r>
    </w:p>
    <w:p w:rsidR="0090354A" w:rsidRDefault="0090354A" w:rsidP="0090354A">
      <w:pPr>
        <w:spacing w:line="276" w:lineRule="auto"/>
        <w:ind w:firstLine="709"/>
        <w:rPr>
          <w:sz w:val="24"/>
          <w:szCs w:val="24"/>
        </w:rPr>
      </w:pPr>
      <w:r>
        <w:rPr>
          <w:sz w:val="24"/>
          <w:szCs w:val="24"/>
        </w:rPr>
        <w:t>ИНН 7530000048, КПП 753001001, ОГРН 1027501067747</w:t>
      </w:r>
    </w:p>
    <w:p w:rsidR="0090354A" w:rsidRDefault="0090354A" w:rsidP="0090354A">
      <w:pPr>
        <w:spacing w:line="276" w:lineRule="auto"/>
        <w:ind w:firstLine="709"/>
        <w:rPr>
          <w:sz w:val="24"/>
          <w:szCs w:val="24"/>
        </w:rPr>
      </w:pPr>
      <w:r>
        <w:rPr>
          <w:sz w:val="24"/>
          <w:szCs w:val="24"/>
        </w:rPr>
        <w:t>р/с 40702810000230002781 в Филиале ОАО Банк ВТБ г. Чита</w:t>
      </w:r>
    </w:p>
    <w:p w:rsidR="0090354A" w:rsidRDefault="0090354A" w:rsidP="0090354A">
      <w:pPr>
        <w:spacing w:line="276" w:lineRule="auto"/>
        <w:ind w:firstLine="709"/>
        <w:rPr>
          <w:sz w:val="24"/>
          <w:szCs w:val="24"/>
        </w:rPr>
      </w:pPr>
      <w:r>
        <w:rPr>
          <w:sz w:val="24"/>
          <w:szCs w:val="24"/>
        </w:rPr>
        <w:t>к/с 30101810200000000733, БИК 047601733</w:t>
      </w:r>
    </w:p>
    <w:p w:rsidR="0090354A" w:rsidRDefault="0090354A" w:rsidP="0090354A">
      <w:pPr>
        <w:pStyle w:val="21"/>
        <w:spacing w:line="276"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90354A" w:rsidRPr="005B126D" w:rsidRDefault="0090354A" w:rsidP="0090354A">
      <w:pPr>
        <w:pStyle w:val="21"/>
        <w:spacing w:line="276"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90354A" w:rsidRDefault="0090354A" w:rsidP="0090354A">
      <w:pPr>
        <w:pStyle w:val="21"/>
        <w:spacing w:line="276"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90354A" w:rsidRDefault="0090354A" w:rsidP="0090354A">
      <w:pPr>
        <w:pStyle w:val="21"/>
        <w:spacing w:line="276" w:lineRule="auto"/>
        <w:ind w:firstLine="567"/>
        <w:jc w:val="both"/>
        <w:rPr>
          <w:szCs w:val="24"/>
        </w:rPr>
      </w:pPr>
      <w:r>
        <w:rPr>
          <w:szCs w:val="24"/>
        </w:rPr>
        <w:t>8.14.</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90354A" w:rsidRDefault="0090354A" w:rsidP="0090354A">
      <w:pPr>
        <w:pStyle w:val="21"/>
        <w:spacing w:line="276"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90354A" w:rsidRDefault="0090354A" w:rsidP="0090354A">
      <w:pPr>
        <w:pStyle w:val="21"/>
        <w:spacing w:line="276"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90354A" w:rsidRPr="00D61E21" w:rsidRDefault="0090354A" w:rsidP="0090354A">
      <w:pPr>
        <w:pStyle w:val="21"/>
        <w:spacing w:line="276" w:lineRule="auto"/>
        <w:ind w:firstLine="567"/>
        <w:jc w:val="both"/>
        <w:rPr>
          <w:b/>
          <w:i/>
          <w:szCs w:val="24"/>
        </w:rPr>
      </w:pPr>
      <w:r w:rsidRPr="00D61E21">
        <w:rPr>
          <w:b/>
          <w:i/>
          <w:szCs w:val="24"/>
        </w:rPr>
        <w:t xml:space="preserve">или </w:t>
      </w:r>
    </w:p>
    <w:p w:rsidR="0090354A" w:rsidRDefault="0090354A" w:rsidP="0090354A">
      <w:pPr>
        <w:pStyle w:val="21"/>
        <w:spacing w:line="276"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90354A" w:rsidRDefault="0090354A" w:rsidP="0090354A">
      <w:pPr>
        <w:spacing w:line="276" w:lineRule="auto"/>
        <w:ind w:firstLine="709"/>
        <w:jc w:val="both"/>
        <w:rPr>
          <w:sz w:val="24"/>
          <w:szCs w:val="24"/>
        </w:rPr>
      </w:pPr>
      <w:r>
        <w:rPr>
          <w:sz w:val="24"/>
          <w:szCs w:val="24"/>
        </w:rPr>
        <w:t>8.15.</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8.13.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8.13. настоящего договора.</w:t>
      </w:r>
    </w:p>
    <w:p w:rsidR="0090354A" w:rsidRDefault="0090354A" w:rsidP="0090354A">
      <w:pPr>
        <w:spacing w:line="276" w:lineRule="auto"/>
        <w:ind w:firstLine="709"/>
        <w:jc w:val="both"/>
        <w:rPr>
          <w:sz w:val="24"/>
          <w:szCs w:val="24"/>
        </w:rPr>
      </w:pPr>
      <w:r>
        <w:rPr>
          <w:sz w:val="24"/>
          <w:szCs w:val="24"/>
        </w:rPr>
        <w:lastRenderedPageBreak/>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90354A" w:rsidRPr="00114D7B" w:rsidRDefault="0090354A" w:rsidP="0090354A">
      <w:pPr>
        <w:pStyle w:val="af4"/>
        <w:spacing w:line="276"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90354A" w:rsidRDefault="0090354A" w:rsidP="0090354A">
      <w:pPr>
        <w:spacing w:line="276" w:lineRule="auto"/>
        <w:ind w:firstLine="709"/>
        <w:jc w:val="both"/>
        <w:rPr>
          <w:sz w:val="24"/>
          <w:szCs w:val="24"/>
        </w:rPr>
      </w:pPr>
      <w:r>
        <w:rPr>
          <w:sz w:val="24"/>
          <w:szCs w:val="24"/>
        </w:rPr>
        <w:t xml:space="preserve">8.16.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8.13. настоящего договора), то </w:t>
      </w:r>
      <w:r>
        <w:rPr>
          <w:b/>
          <w:sz w:val="24"/>
          <w:szCs w:val="24"/>
        </w:rPr>
        <w:t xml:space="preserve">Покупатель </w:t>
      </w:r>
      <w:r>
        <w:rPr>
          <w:sz w:val="24"/>
          <w:szCs w:val="24"/>
        </w:rPr>
        <w:t xml:space="preserve">имеет право отказаться от исполнения настоящего договора в любой момент, в одностороннем порядке, без какой-либо компенсации </w:t>
      </w:r>
      <w:r w:rsidRPr="00C4420C">
        <w:rPr>
          <w:b/>
          <w:sz w:val="24"/>
          <w:szCs w:val="24"/>
        </w:rPr>
        <w:t>Поставщику</w:t>
      </w:r>
      <w:r>
        <w:rPr>
          <w:sz w:val="24"/>
          <w:szCs w:val="24"/>
        </w:rPr>
        <w:t xml:space="preserve"> убытков и упущенной выгоды, путем направления </w:t>
      </w:r>
      <w:r w:rsidRPr="00C4420C">
        <w:rPr>
          <w:b/>
          <w:sz w:val="24"/>
          <w:szCs w:val="24"/>
        </w:rPr>
        <w:t>Поставщику</w:t>
      </w:r>
      <w:r>
        <w:rPr>
          <w:sz w:val="24"/>
          <w:szCs w:val="24"/>
        </w:rPr>
        <w:t xml:space="preserve"> соответствующего письменного уведомления. В этом случае, настоящий договор считается расторгнутым с даты отправления такого уведомления Поставщику.</w:t>
      </w:r>
    </w:p>
    <w:p w:rsidR="0073038B" w:rsidRPr="0073038B" w:rsidRDefault="0073038B" w:rsidP="00671FD8">
      <w:pPr>
        <w:spacing w:line="276" w:lineRule="auto"/>
        <w:rPr>
          <w:b/>
          <w:bCs/>
          <w:sz w:val="24"/>
        </w:rPr>
      </w:pPr>
    </w:p>
    <w:p w:rsidR="00C35059" w:rsidRPr="003D0995" w:rsidRDefault="003D0995" w:rsidP="00EC00B1">
      <w:pPr>
        <w:spacing w:line="276" w:lineRule="auto"/>
        <w:ind w:left="360"/>
        <w:jc w:val="center"/>
        <w:rPr>
          <w:b/>
          <w:bCs/>
          <w:sz w:val="24"/>
        </w:rPr>
      </w:pPr>
      <w:r>
        <w:rPr>
          <w:b/>
          <w:bCs/>
          <w:sz w:val="24"/>
        </w:rPr>
        <w:t>9.</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EC00B1">
      <w:pPr>
        <w:spacing w:line="276" w:lineRule="auto"/>
        <w:ind w:left="360"/>
        <w:jc w:val="center"/>
        <w:rPr>
          <w:b/>
          <w:sz w:val="24"/>
        </w:rPr>
      </w:pPr>
    </w:p>
    <w:p w:rsidR="00E2339F" w:rsidRPr="00E2213D" w:rsidRDefault="00C051C8" w:rsidP="00EC00B1">
      <w:pPr>
        <w:pStyle w:val="a8"/>
        <w:tabs>
          <w:tab w:val="left" w:pos="360"/>
          <w:tab w:val="left" w:pos="1440"/>
        </w:tabs>
        <w:spacing w:line="276"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EC00B1">
      <w:pPr>
        <w:pStyle w:val="3"/>
        <w:tabs>
          <w:tab w:val="num" w:pos="1980"/>
        </w:tabs>
        <w:spacing w:line="276"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EC00B1">
      <w:pPr>
        <w:pStyle w:val="3"/>
        <w:tabs>
          <w:tab w:val="num" w:pos="1980"/>
        </w:tabs>
        <w:spacing w:line="276"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C051C8" w:rsidP="00EC00B1">
      <w:pPr>
        <w:pStyle w:val="3"/>
        <w:tabs>
          <w:tab w:val="num" w:pos="1980"/>
        </w:tabs>
        <w:spacing w:line="276"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EC00B1">
      <w:pPr>
        <w:pStyle w:val="3"/>
        <w:tabs>
          <w:tab w:val="num" w:pos="1980"/>
        </w:tabs>
        <w:spacing w:line="276" w:lineRule="auto"/>
        <w:ind w:firstLine="567"/>
      </w:pPr>
      <w:r w:rsidRPr="00E2213D">
        <w:t xml:space="preserve">   </w:t>
      </w:r>
      <w:r w:rsidR="00C051C8">
        <w:t>9</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B10549" w:rsidRDefault="003C4355" w:rsidP="00EC00B1">
      <w:pPr>
        <w:pStyle w:val="3"/>
        <w:tabs>
          <w:tab w:val="num" w:pos="1980"/>
        </w:tabs>
        <w:spacing w:line="276"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994849" w:rsidRPr="00994849" w:rsidRDefault="00994849" w:rsidP="00994849">
      <w:pPr>
        <w:pStyle w:val="Style38"/>
        <w:widowControl/>
        <w:spacing w:line="240" w:lineRule="auto"/>
        <w:ind w:firstLine="0"/>
        <w:jc w:val="center"/>
        <w:rPr>
          <w:rStyle w:val="FontStyle49"/>
          <w:sz w:val="24"/>
          <w:szCs w:val="24"/>
        </w:rPr>
      </w:pPr>
      <w:r w:rsidRPr="00994849">
        <w:rPr>
          <w:rStyle w:val="FontStyle49"/>
          <w:sz w:val="24"/>
          <w:szCs w:val="24"/>
        </w:rPr>
        <w:t>10. Конфиденциальность сведений</w:t>
      </w:r>
    </w:p>
    <w:p w:rsidR="00994849" w:rsidRPr="00994849" w:rsidRDefault="00994849" w:rsidP="00994849">
      <w:pPr>
        <w:pStyle w:val="Style38"/>
        <w:widowControl/>
        <w:spacing w:line="240" w:lineRule="auto"/>
        <w:ind w:firstLine="0"/>
        <w:rPr>
          <w:rStyle w:val="FontStyle49"/>
          <w:sz w:val="24"/>
          <w:szCs w:val="24"/>
        </w:rPr>
      </w:pPr>
    </w:p>
    <w:p w:rsidR="00994849" w:rsidRPr="00994849" w:rsidRDefault="00994849" w:rsidP="00C57163">
      <w:pPr>
        <w:pStyle w:val="Style38"/>
        <w:widowControl/>
        <w:spacing w:line="276" w:lineRule="auto"/>
        <w:ind w:firstLine="709"/>
        <w:rPr>
          <w:rStyle w:val="FontStyle49"/>
          <w:bCs w:val="0"/>
          <w:sz w:val="24"/>
          <w:szCs w:val="24"/>
        </w:rPr>
      </w:pPr>
      <w:r w:rsidRPr="00994849">
        <w:rPr>
          <w:rStyle w:val="FontStyle49"/>
          <w:b w:val="0"/>
          <w:sz w:val="24"/>
          <w:szCs w:val="24"/>
        </w:rPr>
        <w:t>10.1.</w:t>
      </w:r>
      <w:r w:rsidRPr="00994849">
        <w:rPr>
          <w:rStyle w:val="FontStyle49"/>
          <w:sz w:val="24"/>
          <w:szCs w:val="24"/>
        </w:rPr>
        <w:t xml:space="preserve"> </w:t>
      </w:r>
      <w:r w:rsidRPr="00994849">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Pr="00994849">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94849" w:rsidRDefault="00994849" w:rsidP="00C57163">
      <w:pPr>
        <w:pStyle w:val="Style38"/>
        <w:widowControl/>
        <w:spacing w:line="276" w:lineRule="auto"/>
        <w:ind w:firstLine="709"/>
        <w:rPr>
          <w:rStyle w:val="FontStyle49"/>
          <w:bCs w:val="0"/>
          <w:sz w:val="24"/>
          <w:szCs w:val="24"/>
        </w:rPr>
      </w:pPr>
      <w:r w:rsidRPr="00994849">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994849">
        <w:rPr>
          <w:rStyle w:val="FontStyle71"/>
          <w:b/>
          <w:sz w:val="24"/>
          <w:szCs w:val="24"/>
        </w:rPr>
        <w:t xml:space="preserve"> </w:t>
      </w:r>
      <w:r w:rsidRPr="0099484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994849" w:rsidRDefault="00994849" w:rsidP="00C57163">
      <w:pPr>
        <w:pStyle w:val="Style38"/>
        <w:widowControl/>
        <w:spacing w:line="276" w:lineRule="auto"/>
        <w:ind w:firstLine="709"/>
        <w:rPr>
          <w:rStyle w:val="FontStyle71"/>
          <w:sz w:val="24"/>
          <w:szCs w:val="24"/>
        </w:rPr>
      </w:pPr>
      <w:r w:rsidRPr="00994849">
        <w:rPr>
          <w:rStyle w:val="FontStyle49"/>
          <w:b w:val="0"/>
          <w:sz w:val="24"/>
          <w:szCs w:val="24"/>
        </w:rPr>
        <w:t>10.3.</w:t>
      </w:r>
      <w:r w:rsidRPr="00994849">
        <w:rPr>
          <w:rStyle w:val="FontStyle56"/>
          <w:b w:val="0"/>
          <w:sz w:val="24"/>
          <w:szCs w:val="24"/>
        </w:rPr>
        <w:t xml:space="preserve"> </w:t>
      </w:r>
      <w:r w:rsidRPr="0099484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C3352" w:rsidRPr="003C3352" w:rsidRDefault="003C3352" w:rsidP="003C3352">
      <w:pPr>
        <w:pStyle w:val="Style38"/>
        <w:widowControl/>
        <w:spacing w:line="360" w:lineRule="auto"/>
        <w:ind w:firstLine="709"/>
      </w:pPr>
    </w:p>
    <w:p w:rsidR="003C4355" w:rsidRDefault="00994849" w:rsidP="00EC00B1">
      <w:pPr>
        <w:tabs>
          <w:tab w:val="left" w:pos="851"/>
        </w:tabs>
        <w:spacing w:line="276" w:lineRule="auto"/>
        <w:ind w:right="57"/>
        <w:jc w:val="center"/>
        <w:rPr>
          <w:b/>
          <w:sz w:val="24"/>
        </w:rPr>
      </w:pPr>
      <w:r>
        <w:rPr>
          <w:b/>
          <w:sz w:val="24"/>
        </w:rPr>
        <w:t>11</w:t>
      </w:r>
      <w:r w:rsidR="00784108">
        <w:rPr>
          <w:b/>
          <w:sz w:val="24"/>
        </w:rPr>
        <w:t>. Порядок разрешения споров</w:t>
      </w:r>
    </w:p>
    <w:p w:rsidR="00995C8A" w:rsidRPr="00E2213D" w:rsidRDefault="00995C8A" w:rsidP="00EC00B1">
      <w:pPr>
        <w:tabs>
          <w:tab w:val="left" w:pos="851"/>
        </w:tabs>
        <w:spacing w:line="276" w:lineRule="auto"/>
        <w:ind w:right="57"/>
        <w:jc w:val="center"/>
        <w:rPr>
          <w:b/>
          <w:sz w:val="24"/>
        </w:rPr>
      </w:pPr>
    </w:p>
    <w:p w:rsidR="0047425E" w:rsidRDefault="00994849" w:rsidP="00EC00B1">
      <w:pPr>
        <w:pStyle w:val="a8"/>
        <w:spacing w:line="276"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994849" w:rsidP="00EC00B1">
      <w:pPr>
        <w:pStyle w:val="a8"/>
        <w:spacing w:line="276"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994849" w:rsidP="00EC00B1">
      <w:pPr>
        <w:pStyle w:val="a8"/>
        <w:spacing w:line="276"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135A03" w:rsidRDefault="00135A03" w:rsidP="00C57163">
      <w:pPr>
        <w:tabs>
          <w:tab w:val="left" w:pos="851"/>
        </w:tabs>
        <w:spacing w:line="276" w:lineRule="auto"/>
        <w:ind w:right="57"/>
        <w:rPr>
          <w:b/>
          <w:sz w:val="24"/>
        </w:rPr>
      </w:pPr>
    </w:p>
    <w:p w:rsidR="0067150C" w:rsidRPr="00514396" w:rsidRDefault="00994849" w:rsidP="0067150C">
      <w:pPr>
        <w:tabs>
          <w:tab w:val="left" w:pos="858"/>
        </w:tabs>
        <w:jc w:val="center"/>
        <w:rPr>
          <w:b/>
          <w:sz w:val="24"/>
          <w:szCs w:val="24"/>
        </w:rPr>
      </w:pPr>
      <w:r>
        <w:rPr>
          <w:b/>
          <w:sz w:val="24"/>
        </w:rPr>
        <w:t>12</w:t>
      </w:r>
      <w:r w:rsidR="00784108">
        <w:rPr>
          <w:b/>
          <w:sz w:val="24"/>
        </w:rPr>
        <w:t xml:space="preserve">. </w:t>
      </w:r>
      <w:r w:rsidR="0067150C">
        <w:rPr>
          <w:b/>
          <w:sz w:val="24"/>
        </w:rPr>
        <w:t xml:space="preserve">Срок действия Договора. </w:t>
      </w:r>
      <w:r w:rsidR="0067150C" w:rsidRPr="00514396">
        <w:rPr>
          <w:b/>
          <w:sz w:val="24"/>
          <w:szCs w:val="24"/>
        </w:rPr>
        <w:t>Прекращение договорных отношений</w:t>
      </w:r>
      <w:r w:rsidR="0067150C">
        <w:rPr>
          <w:b/>
          <w:sz w:val="24"/>
          <w:szCs w:val="24"/>
        </w:rPr>
        <w:t>.</w:t>
      </w:r>
    </w:p>
    <w:p w:rsidR="0067150C" w:rsidRDefault="0067150C" w:rsidP="0067150C">
      <w:pPr>
        <w:tabs>
          <w:tab w:val="left" w:pos="858"/>
        </w:tabs>
        <w:jc w:val="center"/>
        <w:rPr>
          <w:b/>
          <w:sz w:val="24"/>
          <w:szCs w:val="24"/>
        </w:rPr>
      </w:pPr>
      <w:r w:rsidRPr="00514396">
        <w:rPr>
          <w:b/>
          <w:sz w:val="24"/>
          <w:szCs w:val="24"/>
        </w:rPr>
        <w:t>Расторжение договора. Условия расторжения Договора</w:t>
      </w:r>
    </w:p>
    <w:p w:rsidR="0090354A" w:rsidRDefault="0090354A" w:rsidP="0067150C">
      <w:pPr>
        <w:tabs>
          <w:tab w:val="left" w:pos="858"/>
        </w:tabs>
        <w:jc w:val="center"/>
        <w:rPr>
          <w:b/>
          <w:sz w:val="24"/>
          <w:szCs w:val="24"/>
        </w:rPr>
      </w:pPr>
    </w:p>
    <w:p w:rsidR="0090354A" w:rsidRPr="00A2309D" w:rsidRDefault="0090354A" w:rsidP="0090354A">
      <w:pPr>
        <w:pStyle w:val="a8"/>
        <w:spacing w:line="276" w:lineRule="auto"/>
        <w:ind w:firstLine="567"/>
        <w:rPr>
          <w:color w:val="000000"/>
          <w:szCs w:val="24"/>
        </w:rPr>
      </w:pPr>
      <w:r>
        <w:rPr>
          <w:color w:val="000000"/>
          <w:szCs w:val="24"/>
        </w:rPr>
        <w:t>12</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90354A" w:rsidRDefault="0090354A" w:rsidP="0090354A">
      <w:pPr>
        <w:pStyle w:val="a8"/>
        <w:spacing w:line="276" w:lineRule="auto"/>
        <w:ind w:firstLine="567"/>
      </w:pPr>
      <w:r>
        <w:rPr>
          <w:color w:val="000000"/>
          <w:szCs w:val="24"/>
        </w:rPr>
        <w:t>12</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90354A" w:rsidRDefault="0090354A" w:rsidP="0090354A">
      <w:pPr>
        <w:tabs>
          <w:tab w:val="left" w:pos="858"/>
        </w:tabs>
        <w:spacing w:line="276" w:lineRule="auto"/>
        <w:ind w:firstLine="567"/>
        <w:jc w:val="both"/>
        <w:rPr>
          <w:bCs/>
          <w:sz w:val="24"/>
          <w:szCs w:val="24"/>
        </w:rPr>
      </w:pPr>
      <w:r>
        <w:rPr>
          <w:color w:val="000000"/>
          <w:sz w:val="24"/>
          <w:szCs w:val="24"/>
        </w:rPr>
        <w:t>12</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90354A" w:rsidRPr="00477699" w:rsidRDefault="0090354A" w:rsidP="0090354A">
      <w:pPr>
        <w:tabs>
          <w:tab w:val="left" w:pos="858"/>
        </w:tabs>
        <w:spacing w:line="276" w:lineRule="auto"/>
        <w:ind w:firstLine="567"/>
        <w:jc w:val="both"/>
        <w:rPr>
          <w:color w:val="000000"/>
          <w:sz w:val="24"/>
          <w:szCs w:val="24"/>
        </w:rPr>
      </w:pPr>
      <w:r>
        <w:rPr>
          <w:bCs/>
          <w:sz w:val="24"/>
          <w:szCs w:val="24"/>
        </w:rPr>
        <w:t xml:space="preserve">12.3.1. </w:t>
      </w:r>
      <w:r>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13</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90354A" w:rsidRDefault="0090354A" w:rsidP="0090354A">
      <w:pPr>
        <w:tabs>
          <w:tab w:val="left" w:pos="858"/>
        </w:tabs>
        <w:spacing w:line="276" w:lineRule="auto"/>
        <w:ind w:firstLine="567"/>
        <w:jc w:val="both"/>
        <w:rPr>
          <w:color w:val="000000"/>
          <w:sz w:val="24"/>
          <w:szCs w:val="24"/>
        </w:rPr>
      </w:pPr>
      <w:r>
        <w:rPr>
          <w:color w:val="000000"/>
          <w:sz w:val="24"/>
          <w:szCs w:val="24"/>
        </w:rPr>
        <w:t>12.3.2</w:t>
      </w:r>
      <w:r w:rsidRPr="00477699">
        <w:rPr>
          <w:color w:val="000000"/>
          <w:sz w:val="24"/>
          <w:szCs w:val="24"/>
        </w:rPr>
        <w:t xml:space="preserve">.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w:t>
      </w:r>
      <w:r w:rsidRPr="00477699">
        <w:rPr>
          <w:color w:val="000000"/>
          <w:sz w:val="24"/>
          <w:szCs w:val="24"/>
        </w:rPr>
        <w:lastRenderedPageBreak/>
        <w:t xml:space="preserve">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13.3.</w:t>
      </w:r>
      <w:r w:rsidRPr="00477699">
        <w:rPr>
          <w:color w:val="000000"/>
          <w:sz w:val="24"/>
          <w:szCs w:val="24"/>
        </w:rPr>
        <w:t xml:space="preserve"> настоящего договора).</w:t>
      </w:r>
    </w:p>
    <w:p w:rsidR="0090354A" w:rsidRPr="00C4420C" w:rsidRDefault="0090354A" w:rsidP="0090354A">
      <w:pPr>
        <w:spacing w:line="276" w:lineRule="auto"/>
        <w:ind w:firstLine="567"/>
        <w:jc w:val="both"/>
        <w:rPr>
          <w:sz w:val="24"/>
          <w:szCs w:val="24"/>
        </w:rPr>
      </w:pPr>
      <w:r>
        <w:rPr>
          <w:color w:val="000000"/>
          <w:sz w:val="24"/>
          <w:szCs w:val="24"/>
        </w:rPr>
        <w:t xml:space="preserve">12.3.3.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8.13. настоящего договора)</w:t>
      </w:r>
      <w:r w:rsidRPr="00FD64C1">
        <w:rPr>
          <w:sz w:val="24"/>
          <w:szCs w:val="24"/>
        </w:rPr>
        <w:t>.</w:t>
      </w:r>
    </w:p>
    <w:p w:rsidR="0090354A" w:rsidRDefault="0090354A" w:rsidP="0090354A">
      <w:pPr>
        <w:tabs>
          <w:tab w:val="left" w:pos="858"/>
        </w:tabs>
        <w:spacing w:line="276" w:lineRule="auto"/>
        <w:ind w:firstLine="567"/>
        <w:jc w:val="both"/>
        <w:rPr>
          <w:color w:val="000000"/>
          <w:sz w:val="24"/>
          <w:szCs w:val="24"/>
        </w:rPr>
      </w:pPr>
      <w:r>
        <w:rPr>
          <w:color w:val="000000"/>
          <w:sz w:val="24"/>
          <w:szCs w:val="24"/>
        </w:rPr>
        <w:t xml:space="preserve">12.4.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Pr="00C4420C">
        <w:rPr>
          <w:b/>
          <w:color w:val="000000"/>
          <w:sz w:val="24"/>
          <w:szCs w:val="24"/>
        </w:rPr>
        <w:t>Поставщику</w:t>
      </w:r>
      <w:r>
        <w:rPr>
          <w:color w:val="000000"/>
          <w:sz w:val="24"/>
          <w:szCs w:val="24"/>
        </w:rPr>
        <w:t>.</w:t>
      </w:r>
    </w:p>
    <w:p w:rsidR="0090354A" w:rsidRDefault="0090354A" w:rsidP="0090354A">
      <w:pPr>
        <w:tabs>
          <w:tab w:val="left" w:pos="858"/>
        </w:tabs>
        <w:spacing w:line="276" w:lineRule="auto"/>
        <w:ind w:firstLine="567"/>
        <w:jc w:val="both"/>
        <w:rPr>
          <w:sz w:val="24"/>
          <w:szCs w:val="24"/>
        </w:rPr>
      </w:pPr>
      <w:r>
        <w:rPr>
          <w:sz w:val="24"/>
          <w:szCs w:val="24"/>
        </w:rPr>
        <w:t>12.5</w:t>
      </w:r>
      <w:r w:rsidRPr="00673BBD">
        <w:rPr>
          <w:sz w:val="24"/>
          <w:szCs w:val="24"/>
        </w:rPr>
        <w:t>.</w:t>
      </w:r>
      <w:r>
        <w:rPr>
          <w:sz w:val="24"/>
          <w:szCs w:val="24"/>
        </w:rPr>
        <w:t xml:space="preserve"> В случаях, перечисленных в п.п. 12.2., 12.3., 12.4.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502BA7" w:rsidRPr="003F53E1" w:rsidRDefault="00502BA7" w:rsidP="00150BD9">
      <w:pPr>
        <w:tabs>
          <w:tab w:val="left" w:pos="851"/>
        </w:tabs>
        <w:spacing w:line="276" w:lineRule="auto"/>
        <w:ind w:right="57"/>
        <w:jc w:val="both"/>
        <w:rPr>
          <w:sz w:val="24"/>
        </w:rPr>
      </w:pPr>
    </w:p>
    <w:p w:rsidR="00C35059" w:rsidRDefault="00784108" w:rsidP="00EC00B1">
      <w:pPr>
        <w:tabs>
          <w:tab w:val="left" w:pos="851"/>
        </w:tabs>
        <w:spacing w:line="276" w:lineRule="auto"/>
        <w:ind w:right="57" w:firstLine="360"/>
        <w:jc w:val="center"/>
        <w:rPr>
          <w:b/>
          <w:sz w:val="24"/>
        </w:rPr>
      </w:pPr>
      <w:r>
        <w:rPr>
          <w:b/>
          <w:sz w:val="24"/>
        </w:rPr>
        <w:t>1</w:t>
      </w:r>
      <w:r w:rsidR="00994849">
        <w:rPr>
          <w:b/>
          <w:sz w:val="24"/>
        </w:rPr>
        <w:t>3</w:t>
      </w:r>
      <w:r>
        <w:rPr>
          <w:b/>
          <w:sz w:val="24"/>
        </w:rPr>
        <w:t>. Заключительные положения</w:t>
      </w:r>
    </w:p>
    <w:p w:rsidR="0073038B" w:rsidRPr="00E2213D" w:rsidRDefault="0073038B" w:rsidP="00EC00B1">
      <w:pPr>
        <w:tabs>
          <w:tab w:val="left" w:pos="851"/>
        </w:tabs>
        <w:spacing w:line="276" w:lineRule="auto"/>
        <w:ind w:right="57" w:firstLine="360"/>
        <w:jc w:val="center"/>
        <w:rPr>
          <w:b/>
          <w:sz w:val="24"/>
        </w:rPr>
      </w:pPr>
    </w:p>
    <w:p w:rsidR="00F82A97" w:rsidRDefault="00C35059" w:rsidP="00EC00B1">
      <w:pPr>
        <w:pStyle w:val="31"/>
        <w:spacing w:line="276" w:lineRule="auto"/>
      </w:pPr>
      <w:r w:rsidRPr="00E2213D">
        <w:t>1</w:t>
      </w:r>
      <w:r w:rsidR="00994849">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150BD9">
        <w:t>4</w:t>
      </w:r>
      <w:r w:rsidR="005D3380">
        <w:t xml:space="preserve"> к настоящему </w:t>
      </w:r>
      <w:r w:rsidR="005D3380" w:rsidRPr="005D3380">
        <w:rPr>
          <w:b/>
        </w:rPr>
        <w:t>Договору</w:t>
      </w:r>
      <w:r w:rsidR="00F82A97" w:rsidRPr="00E2213D">
        <w:t>).</w:t>
      </w:r>
    </w:p>
    <w:p w:rsidR="0090354A" w:rsidRPr="008F260F" w:rsidRDefault="0090354A" w:rsidP="0090354A">
      <w:pPr>
        <w:autoSpaceDE w:val="0"/>
        <w:autoSpaceDN w:val="0"/>
        <w:spacing w:line="276" w:lineRule="auto"/>
        <w:ind w:firstLine="709"/>
        <w:jc w:val="both"/>
        <w:rPr>
          <w:color w:val="000000"/>
          <w:sz w:val="24"/>
          <w:szCs w:val="24"/>
        </w:rPr>
      </w:pPr>
      <w:r>
        <w:rPr>
          <w:sz w:val="24"/>
          <w:szCs w:val="24"/>
        </w:rPr>
        <w:t xml:space="preserve">13.2.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90354A" w:rsidRPr="008F260F" w:rsidRDefault="0090354A" w:rsidP="0090354A">
      <w:pPr>
        <w:autoSpaceDE w:val="0"/>
        <w:autoSpaceDN w:val="0"/>
        <w:spacing w:line="276" w:lineRule="auto"/>
        <w:ind w:firstLine="709"/>
        <w:jc w:val="both"/>
        <w:rPr>
          <w:color w:val="000000"/>
          <w:sz w:val="24"/>
          <w:szCs w:val="24"/>
        </w:rPr>
      </w:pPr>
      <w:r>
        <w:rPr>
          <w:color w:val="000000"/>
          <w:sz w:val="24"/>
          <w:szCs w:val="24"/>
        </w:rPr>
        <w:t>13</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90354A" w:rsidRPr="0090354A" w:rsidRDefault="0090354A" w:rsidP="0090354A">
      <w:pPr>
        <w:pStyle w:val="a3"/>
        <w:spacing w:line="276" w:lineRule="auto"/>
        <w:ind w:firstLine="709"/>
        <w:rPr>
          <w:color w:val="000000"/>
          <w:sz w:val="24"/>
          <w:szCs w:val="24"/>
        </w:rPr>
      </w:pPr>
      <w:r>
        <w:rPr>
          <w:color w:val="000000"/>
          <w:sz w:val="24"/>
          <w:szCs w:val="24"/>
        </w:rPr>
        <w:t>13</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73BBD" w:rsidRDefault="00994849" w:rsidP="00EC00B1">
      <w:pPr>
        <w:pStyle w:val="21"/>
        <w:spacing w:line="276" w:lineRule="auto"/>
        <w:ind w:firstLine="708"/>
        <w:jc w:val="both"/>
      </w:pPr>
      <w:r>
        <w:t>13</w:t>
      </w:r>
      <w:r w:rsidR="00024E27">
        <w:t>.5</w:t>
      </w:r>
      <w:r w:rsidR="00F82A97">
        <w:t xml:space="preserve">. </w:t>
      </w:r>
      <w:r w:rsidR="0090354A">
        <w:t xml:space="preserve">В случае, расторжения настоящего договора по решению суда или в силу существенного нарушения </w:t>
      </w:r>
      <w:r w:rsidR="0090354A" w:rsidRPr="00CF4B80">
        <w:rPr>
          <w:b/>
        </w:rPr>
        <w:t>Поставщиком</w:t>
      </w:r>
      <w:r w:rsidR="0090354A">
        <w:t xml:space="preserve"> условий настоящего договора, а также в случае не предоставления обеспечения исполнения настоящего договора </w:t>
      </w:r>
      <w:r w:rsidR="0090354A">
        <w:rPr>
          <w:color w:val="000000"/>
          <w:szCs w:val="24"/>
        </w:rPr>
        <w:t>(в соответствии с п. 8.13. настоящего договора)</w:t>
      </w:r>
      <w:r w:rsidR="0090354A">
        <w:t xml:space="preserve">, информация о </w:t>
      </w:r>
      <w:r w:rsidR="0090354A" w:rsidRPr="00B87240">
        <w:rPr>
          <w:b/>
        </w:rPr>
        <w:t>Поставщике</w:t>
      </w:r>
      <w:r w:rsidR="0090354A">
        <w:t xml:space="preserve"> заносится в публичный реестр недобросовестных поставщиков атомной отрасли сроком на 2 года</w:t>
      </w:r>
      <w:r w:rsidR="00664B8C" w:rsidRPr="00E2213D">
        <w:t>.</w:t>
      </w:r>
    </w:p>
    <w:p w:rsidR="00C35059" w:rsidRPr="00E2213D" w:rsidRDefault="00994849" w:rsidP="00EC00B1">
      <w:pPr>
        <w:pStyle w:val="21"/>
        <w:spacing w:line="276" w:lineRule="auto"/>
        <w:ind w:firstLine="708"/>
        <w:jc w:val="both"/>
      </w:pPr>
      <w:r>
        <w:t>13</w:t>
      </w:r>
      <w:r w:rsidR="00F82A97">
        <w:t>.</w:t>
      </w:r>
      <w:r w:rsidR="00024E27">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r w:rsidR="00C35059" w:rsidRPr="00E2213D">
        <w:lastRenderedPageBreak/>
        <w:t xml:space="preserve">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994849" w:rsidP="00EC00B1">
      <w:pPr>
        <w:pStyle w:val="a8"/>
        <w:spacing w:line="276" w:lineRule="auto"/>
      </w:pPr>
      <w:r>
        <w:t>13</w:t>
      </w:r>
      <w:r w:rsidR="00B72E5E">
        <w:t>.</w:t>
      </w:r>
      <w:r w:rsidR="00024E27">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994849" w:rsidP="00EC00B1">
      <w:pPr>
        <w:pStyle w:val="a8"/>
        <w:spacing w:line="276" w:lineRule="auto"/>
      </w:pPr>
      <w:r>
        <w:t>13</w:t>
      </w:r>
      <w:r w:rsidR="00C35059" w:rsidRPr="00E2213D">
        <w:t>.</w:t>
      </w:r>
      <w:r w:rsidR="00024E27">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994849" w:rsidP="00EC00B1">
      <w:pPr>
        <w:pStyle w:val="a8"/>
        <w:spacing w:line="276" w:lineRule="auto"/>
      </w:pPr>
      <w:r>
        <w:t>13</w:t>
      </w:r>
      <w:r w:rsidR="00E47259" w:rsidRPr="00E2213D">
        <w:t>.</w:t>
      </w:r>
      <w:r w:rsidR="00024E27">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3F53E1" w:rsidRDefault="00994849" w:rsidP="00EC00B1">
      <w:pPr>
        <w:pStyle w:val="a8"/>
        <w:spacing w:line="276" w:lineRule="auto"/>
        <w:rPr>
          <w:b/>
        </w:rPr>
      </w:pPr>
      <w:r>
        <w:t>13</w:t>
      </w:r>
      <w:r w:rsidR="00024E27">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5F2498" w:rsidRDefault="00994849" w:rsidP="003C3352">
      <w:pPr>
        <w:pStyle w:val="a8"/>
        <w:spacing w:line="276" w:lineRule="auto"/>
      </w:pPr>
      <w:r>
        <w:t>13</w:t>
      </w:r>
      <w:r w:rsidR="00B72E5E">
        <w:t>.</w:t>
      </w:r>
      <w:r w:rsidR="00024E27">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024E27">
        <w:t>2</w:t>
      </w:r>
      <w:r w:rsidR="00247B22">
        <w:t xml:space="preserve"> (</w:t>
      </w:r>
      <w:r w:rsidR="00024E27">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1900D4" w:rsidRDefault="00994849" w:rsidP="001900D4">
      <w:pPr>
        <w:pStyle w:val="a8"/>
        <w:spacing w:line="276" w:lineRule="auto"/>
      </w:pPr>
      <w:r>
        <w:t>13</w:t>
      </w:r>
      <w:r w:rsidR="00B72E5E">
        <w:t>.</w:t>
      </w:r>
      <w:r w:rsidR="00024E27">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F464A2" w:rsidRPr="00E2213D" w:rsidRDefault="00F464A2" w:rsidP="001900D4">
      <w:pPr>
        <w:pStyle w:val="a8"/>
        <w:spacing w:line="276" w:lineRule="auto"/>
      </w:pPr>
    </w:p>
    <w:p w:rsidR="00C35059" w:rsidRDefault="00081D5B" w:rsidP="00EC00B1">
      <w:pPr>
        <w:pStyle w:val="a8"/>
        <w:numPr>
          <w:ilvl w:val="0"/>
          <w:numId w:val="29"/>
        </w:numPr>
        <w:spacing w:line="276"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1900D4">
        <w:t xml:space="preserve"> </w:t>
      </w:r>
      <w:r w:rsidR="00F82A97">
        <w:t>на поставку ТМЦ</w:t>
      </w:r>
      <w:r w:rsidR="005429A9" w:rsidRPr="00E2213D">
        <w:t>»</w:t>
      </w:r>
      <w:r w:rsidR="00E3312F">
        <w:t xml:space="preserve"> на ___ листе(ах)</w:t>
      </w:r>
      <w:r w:rsidR="004E4DCA">
        <w:t>;</w:t>
      </w:r>
    </w:p>
    <w:p w:rsidR="00150BD9" w:rsidRDefault="00150BD9" w:rsidP="00EC00B1">
      <w:pPr>
        <w:pStyle w:val="a8"/>
        <w:numPr>
          <w:ilvl w:val="0"/>
          <w:numId w:val="29"/>
        </w:numPr>
        <w:spacing w:line="276" w:lineRule="auto"/>
      </w:pPr>
      <w:r>
        <w:t xml:space="preserve">Приложение № 2 - </w:t>
      </w:r>
      <w:r w:rsidR="00B8529B">
        <w:t>Техническое задание на поставку</w:t>
      </w:r>
      <w:r w:rsidR="00B8529B" w:rsidRPr="0031063C">
        <w:rPr>
          <w:b/>
          <w:i/>
        </w:rPr>
        <w:t xml:space="preserve"> </w:t>
      </w:r>
      <w:r w:rsidR="00B8529B" w:rsidRPr="0031063C">
        <w:t>лифт</w:t>
      </w:r>
      <w:r w:rsidR="00B8529B">
        <w:t>а</w:t>
      </w:r>
      <w:r w:rsidR="00B8529B" w:rsidRPr="0031063C">
        <w:t xml:space="preserve"> пассажирск</w:t>
      </w:r>
      <w:r w:rsidR="00B8529B">
        <w:t>ого</w:t>
      </w:r>
      <w:r w:rsidR="00B8529B" w:rsidRPr="0031063C">
        <w:t xml:space="preserve"> ПП-0601</w:t>
      </w:r>
      <w:r w:rsidR="00B8529B">
        <w:rPr>
          <w:b/>
          <w:i/>
        </w:rPr>
        <w:t xml:space="preserve"> </w:t>
      </w:r>
      <w:r w:rsidR="00B8529B" w:rsidRPr="00C41344">
        <w:rPr>
          <w:b/>
          <w:i/>
        </w:rPr>
        <w:t xml:space="preserve"> </w:t>
      </w:r>
      <w:r w:rsidR="00B8529B">
        <w:t xml:space="preserve"> </w:t>
      </w:r>
      <w:r>
        <w:t>на ___ листе(ах);</w:t>
      </w:r>
    </w:p>
    <w:p w:rsidR="00150BD9" w:rsidRDefault="00150BD9" w:rsidP="00150BD9">
      <w:pPr>
        <w:pStyle w:val="a8"/>
        <w:numPr>
          <w:ilvl w:val="0"/>
          <w:numId w:val="29"/>
        </w:numPr>
        <w:spacing w:line="276" w:lineRule="auto"/>
      </w:pPr>
      <w:r>
        <w:t xml:space="preserve">Приложение № 3 - </w:t>
      </w:r>
      <w:r w:rsidR="00582B6C">
        <w:t>Техническое задание на СМР «Рудник 8. Окончание строительства надшахтного здания шахты 14 РЭШ. Монтаж лифта ПП-0601»</w:t>
      </w:r>
      <w:r w:rsidRPr="00150BD9">
        <w:t xml:space="preserve"> </w:t>
      </w:r>
      <w:r>
        <w:t>на ___ листе(ах);</w:t>
      </w:r>
    </w:p>
    <w:p w:rsidR="003F53E1" w:rsidRDefault="00150BD9" w:rsidP="00EC00B1">
      <w:pPr>
        <w:pStyle w:val="af4"/>
        <w:numPr>
          <w:ilvl w:val="0"/>
          <w:numId w:val="29"/>
        </w:numPr>
        <w:spacing w:line="276" w:lineRule="auto"/>
        <w:jc w:val="both"/>
        <w:rPr>
          <w:sz w:val="24"/>
          <w:szCs w:val="24"/>
        </w:rPr>
      </w:pPr>
      <w:r>
        <w:rPr>
          <w:sz w:val="24"/>
          <w:szCs w:val="24"/>
        </w:rPr>
        <w:t>Приложение № 4</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900D4" w:rsidRPr="00E2213D" w:rsidRDefault="00150BD9" w:rsidP="001900D4">
      <w:pPr>
        <w:pStyle w:val="a8"/>
        <w:numPr>
          <w:ilvl w:val="0"/>
          <w:numId w:val="29"/>
        </w:numPr>
        <w:spacing w:line="276" w:lineRule="auto"/>
      </w:pPr>
      <w:r>
        <w:t>Приложение № 5</w:t>
      </w:r>
      <w:r w:rsidR="001900D4">
        <w:t xml:space="preserve"> – «Форма безотзывной Банковской гарантии» на ___ листе(ах);</w:t>
      </w:r>
    </w:p>
    <w:p w:rsidR="00502BA7" w:rsidRPr="003C3352" w:rsidRDefault="00502BA7" w:rsidP="003C3352">
      <w:pPr>
        <w:spacing w:line="276" w:lineRule="auto"/>
        <w:jc w:val="both"/>
        <w:rPr>
          <w:sz w:val="24"/>
          <w:szCs w:val="24"/>
        </w:rPr>
      </w:pPr>
    </w:p>
    <w:p w:rsidR="002209D5" w:rsidRPr="00994849" w:rsidRDefault="00C35059" w:rsidP="00994849">
      <w:pPr>
        <w:pStyle w:val="af4"/>
        <w:numPr>
          <w:ilvl w:val="0"/>
          <w:numId w:val="30"/>
        </w:numPr>
        <w:tabs>
          <w:tab w:val="left" w:pos="851"/>
        </w:tabs>
        <w:spacing w:line="276" w:lineRule="auto"/>
        <w:ind w:left="0" w:right="57" w:firstLine="0"/>
        <w:jc w:val="center"/>
        <w:rPr>
          <w:b/>
          <w:sz w:val="24"/>
        </w:rPr>
      </w:pPr>
      <w:r w:rsidRPr="00994849">
        <w:rPr>
          <w:b/>
          <w:sz w:val="24"/>
        </w:rPr>
        <w:t>Юридические, почтовые адреса и банковские реквизиты Сторон</w:t>
      </w:r>
    </w:p>
    <w:p w:rsidR="00E56A65" w:rsidRPr="00E56A65" w:rsidRDefault="00E56A65" w:rsidP="00EC00B1">
      <w:pPr>
        <w:pStyle w:val="af4"/>
        <w:tabs>
          <w:tab w:val="left" w:pos="851"/>
        </w:tabs>
        <w:spacing w:line="276" w:lineRule="auto"/>
        <w:ind w:right="57"/>
        <w:rPr>
          <w:b/>
          <w:sz w:val="24"/>
        </w:rPr>
      </w:pPr>
    </w:p>
    <w:p w:rsidR="00256C2F" w:rsidRPr="008A679C" w:rsidRDefault="00256C2F" w:rsidP="00EC00B1">
      <w:pPr>
        <w:tabs>
          <w:tab w:val="left" w:pos="851"/>
        </w:tabs>
        <w:spacing w:line="276"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582B6C" w:rsidRDefault="00256C2F" w:rsidP="00EC00B1">
      <w:pPr>
        <w:tabs>
          <w:tab w:val="left" w:pos="851"/>
        </w:tabs>
        <w:spacing w:line="276" w:lineRule="auto"/>
        <w:ind w:right="57"/>
        <w:rPr>
          <w:sz w:val="22"/>
          <w:szCs w:val="22"/>
        </w:rPr>
      </w:pPr>
      <w:r w:rsidRPr="00582B6C">
        <w:rPr>
          <w:sz w:val="22"/>
          <w:szCs w:val="22"/>
        </w:rPr>
        <w:t>Юридический адрес:</w:t>
      </w:r>
      <w:r w:rsidR="003A048B" w:rsidRPr="00582B6C">
        <w:rPr>
          <w:sz w:val="22"/>
          <w:szCs w:val="22"/>
        </w:rPr>
        <w:t xml:space="preserve"> 674673, Забайкальский край, г. Краснокаменск</w:t>
      </w:r>
    </w:p>
    <w:p w:rsidR="003A048B" w:rsidRPr="00582B6C" w:rsidRDefault="00256C2F" w:rsidP="00EC00B1">
      <w:pPr>
        <w:tabs>
          <w:tab w:val="left" w:pos="851"/>
        </w:tabs>
        <w:spacing w:line="276" w:lineRule="auto"/>
        <w:ind w:right="57"/>
        <w:rPr>
          <w:sz w:val="22"/>
          <w:szCs w:val="22"/>
        </w:rPr>
      </w:pPr>
      <w:r w:rsidRPr="00582B6C">
        <w:rPr>
          <w:sz w:val="22"/>
          <w:szCs w:val="22"/>
        </w:rPr>
        <w:t>Почтовый адрес:</w:t>
      </w:r>
      <w:r w:rsidR="003A048B" w:rsidRPr="00582B6C">
        <w:rPr>
          <w:sz w:val="22"/>
          <w:szCs w:val="22"/>
        </w:rPr>
        <w:t xml:space="preserve"> 674674, Забайкальский край, г. Краснокаменск, ГОС-4, а/я 89</w:t>
      </w:r>
    </w:p>
    <w:p w:rsidR="00256C2F" w:rsidRPr="00582B6C" w:rsidRDefault="00256C2F" w:rsidP="00EC00B1">
      <w:pPr>
        <w:tabs>
          <w:tab w:val="left" w:pos="851"/>
        </w:tabs>
        <w:spacing w:line="276" w:lineRule="auto"/>
        <w:ind w:right="57"/>
        <w:rPr>
          <w:sz w:val="22"/>
          <w:szCs w:val="22"/>
          <w:lang w:val="en-US"/>
        </w:rPr>
      </w:pPr>
      <w:r w:rsidRPr="00582B6C">
        <w:rPr>
          <w:sz w:val="22"/>
          <w:szCs w:val="22"/>
        </w:rPr>
        <w:t>т</w:t>
      </w:r>
      <w:r w:rsidRPr="00582B6C">
        <w:rPr>
          <w:sz w:val="22"/>
          <w:szCs w:val="22"/>
          <w:lang w:val="en-US"/>
        </w:rPr>
        <w:t>. (30-245) 2-53-05, 2-56-83</w:t>
      </w:r>
      <w:r w:rsidR="003A048B" w:rsidRPr="00582B6C">
        <w:rPr>
          <w:sz w:val="22"/>
          <w:szCs w:val="22"/>
          <w:lang w:val="en-US"/>
        </w:rPr>
        <w:t xml:space="preserve">, </w:t>
      </w:r>
      <w:r w:rsidR="003A048B" w:rsidRPr="00582B6C">
        <w:rPr>
          <w:sz w:val="22"/>
          <w:szCs w:val="22"/>
        </w:rPr>
        <w:t>ф</w:t>
      </w:r>
      <w:r w:rsidR="003A048B" w:rsidRPr="00582B6C">
        <w:rPr>
          <w:sz w:val="22"/>
          <w:szCs w:val="22"/>
          <w:lang w:val="en-US"/>
        </w:rPr>
        <w:t>. (30-245) 4-69-11, 2-51-21</w:t>
      </w:r>
      <w:r w:rsidR="00BC35B1" w:rsidRPr="00582B6C">
        <w:rPr>
          <w:sz w:val="22"/>
          <w:szCs w:val="22"/>
          <w:lang w:val="en-US"/>
        </w:rPr>
        <w:t xml:space="preserve">, </w:t>
      </w:r>
      <w:r w:rsidRPr="00582B6C">
        <w:rPr>
          <w:sz w:val="22"/>
          <w:szCs w:val="22"/>
          <w:lang w:val="en-US"/>
        </w:rPr>
        <w:t>E-mail: info@ppgho.ru, umts@ppgho.ru</w:t>
      </w:r>
    </w:p>
    <w:p w:rsidR="00256C2F" w:rsidRPr="00582B6C" w:rsidRDefault="00256C2F" w:rsidP="00EC00B1">
      <w:pPr>
        <w:tabs>
          <w:tab w:val="left" w:pos="851"/>
        </w:tabs>
        <w:spacing w:line="276" w:lineRule="auto"/>
        <w:ind w:right="57"/>
        <w:rPr>
          <w:sz w:val="22"/>
          <w:szCs w:val="22"/>
        </w:rPr>
      </w:pPr>
      <w:r w:rsidRPr="00582B6C">
        <w:rPr>
          <w:sz w:val="22"/>
          <w:szCs w:val="22"/>
        </w:rPr>
        <w:t>ИНН 7530000048, КПП 753001001, р/с 40702810974000102890</w:t>
      </w:r>
      <w:r w:rsidR="00F464A2" w:rsidRPr="00582B6C">
        <w:rPr>
          <w:sz w:val="22"/>
          <w:szCs w:val="22"/>
        </w:rPr>
        <w:t xml:space="preserve"> в Читинском ОСБ № 8600, г. Чита</w:t>
      </w:r>
      <w:r w:rsidRPr="00582B6C">
        <w:rPr>
          <w:sz w:val="22"/>
          <w:szCs w:val="22"/>
        </w:rPr>
        <w:t>, к/с 30101810500000000637</w:t>
      </w:r>
      <w:r w:rsidR="00F464A2" w:rsidRPr="00582B6C">
        <w:rPr>
          <w:sz w:val="22"/>
          <w:szCs w:val="22"/>
        </w:rPr>
        <w:t xml:space="preserve">  </w:t>
      </w:r>
      <w:r w:rsidRPr="00582B6C">
        <w:rPr>
          <w:sz w:val="22"/>
          <w:szCs w:val="22"/>
        </w:rPr>
        <w:t>БИК 047601637 ОКПО 07621060 ОКОНХ 12311</w:t>
      </w:r>
    </w:p>
    <w:p w:rsidR="003A048B" w:rsidRPr="00582B6C" w:rsidRDefault="00256C2F" w:rsidP="00EC00B1">
      <w:pPr>
        <w:tabs>
          <w:tab w:val="left" w:pos="851"/>
        </w:tabs>
        <w:spacing w:line="276" w:lineRule="auto"/>
        <w:ind w:right="57"/>
        <w:rPr>
          <w:sz w:val="22"/>
          <w:szCs w:val="22"/>
        </w:rPr>
      </w:pPr>
      <w:r w:rsidRPr="00582B6C">
        <w:rPr>
          <w:sz w:val="22"/>
          <w:szCs w:val="22"/>
        </w:rPr>
        <w:t>Отгрузочные реквизиты:</w:t>
      </w:r>
      <w:r w:rsidR="003A048B" w:rsidRPr="00582B6C">
        <w:rPr>
          <w:sz w:val="22"/>
          <w:szCs w:val="22"/>
        </w:rPr>
        <w:t xml:space="preserve"> Ст. Краснокаменск, Забайкальской ж/д, код станции 946208</w:t>
      </w:r>
    </w:p>
    <w:p w:rsidR="00256C2F" w:rsidRPr="00582B6C" w:rsidRDefault="003A048B" w:rsidP="00EC00B1">
      <w:pPr>
        <w:tabs>
          <w:tab w:val="left" w:pos="851"/>
        </w:tabs>
        <w:spacing w:line="276" w:lineRule="auto"/>
        <w:ind w:right="57"/>
        <w:rPr>
          <w:sz w:val="22"/>
          <w:szCs w:val="22"/>
        </w:rPr>
      </w:pPr>
      <w:r w:rsidRPr="00582B6C">
        <w:rPr>
          <w:sz w:val="22"/>
          <w:szCs w:val="22"/>
        </w:rPr>
        <w:t>П</w:t>
      </w:r>
      <w:r w:rsidR="00256C2F" w:rsidRPr="00582B6C">
        <w:rPr>
          <w:sz w:val="22"/>
          <w:szCs w:val="22"/>
        </w:rPr>
        <w:t>олучатель ОАО «Приаргунское производственное горно-химическое объединение»</w:t>
      </w:r>
    </w:p>
    <w:p w:rsidR="00256C2F" w:rsidRPr="00582B6C" w:rsidRDefault="00256C2F" w:rsidP="00EC00B1">
      <w:pPr>
        <w:tabs>
          <w:tab w:val="left" w:pos="851"/>
        </w:tabs>
        <w:spacing w:line="276" w:lineRule="auto"/>
        <w:ind w:right="57"/>
        <w:rPr>
          <w:sz w:val="22"/>
          <w:szCs w:val="22"/>
        </w:rPr>
      </w:pPr>
      <w:r w:rsidRPr="00582B6C">
        <w:rPr>
          <w:sz w:val="22"/>
          <w:szCs w:val="22"/>
        </w:rPr>
        <w:t>код получателя 9705</w:t>
      </w:r>
    </w:p>
    <w:p w:rsidR="00247B22" w:rsidRDefault="00247B22" w:rsidP="00EC00B1">
      <w:pPr>
        <w:tabs>
          <w:tab w:val="left" w:pos="851"/>
        </w:tabs>
        <w:spacing w:line="276" w:lineRule="auto"/>
        <w:ind w:right="57"/>
        <w:rPr>
          <w:b/>
          <w:sz w:val="24"/>
        </w:rPr>
      </w:pPr>
    </w:p>
    <w:p w:rsidR="00256C2F" w:rsidRDefault="00256C2F" w:rsidP="00EC00B1">
      <w:pPr>
        <w:tabs>
          <w:tab w:val="left" w:pos="851"/>
        </w:tabs>
        <w:spacing w:line="276" w:lineRule="auto"/>
        <w:ind w:right="57"/>
        <w:rPr>
          <w:b/>
          <w:sz w:val="24"/>
        </w:rPr>
      </w:pPr>
      <w:r>
        <w:rPr>
          <w:b/>
          <w:sz w:val="24"/>
        </w:rPr>
        <w:lastRenderedPageBreak/>
        <w:t>П</w:t>
      </w:r>
      <w:r w:rsidR="00BF7E1E">
        <w:rPr>
          <w:b/>
          <w:sz w:val="24"/>
        </w:rPr>
        <w:t>ОСТАВЩИК</w:t>
      </w:r>
      <w:r>
        <w:rPr>
          <w:b/>
          <w:sz w:val="24"/>
        </w:rPr>
        <w:t>:</w:t>
      </w:r>
    </w:p>
    <w:p w:rsidR="00994849" w:rsidRDefault="00994849" w:rsidP="00EC00B1">
      <w:pPr>
        <w:tabs>
          <w:tab w:val="left" w:pos="851"/>
        </w:tabs>
        <w:spacing w:line="276" w:lineRule="auto"/>
        <w:ind w:right="57"/>
        <w:rPr>
          <w:b/>
          <w:sz w:val="24"/>
        </w:rPr>
      </w:pPr>
    </w:p>
    <w:p w:rsidR="00994849" w:rsidRDefault="00994849" w:rsidP="00EC00B1">
      <w:pPr>
        <w:tabs>
          <w:tab w:val="left" w:pos="851"/>
        </w:tabs>
        <w:spacing w:line="276" w:lineRule="auto"/>
        <w:ind w:right="57"/>
        <w:rPr>
          <w:b/>
          <w:sz w:val="24"/>
        </w:rPr>
      </w:pPr>
    </w:p>
    <w:p w:rsidR="00994849" w:rsidRPr="00CD628E" w:rsidRDefault="00994849" w:rsidP="00EC00B1">
      <w:pPr>
        <w:tabs>
          <w:tab w:val="left" w:pos="851"/>
        </w:tabs>
        <w:spacing w:line="276" w:lineRule="auto"/>
        <w:ind w:right="57"/>
        <w:rPr>
          <w:b/>
          <w:sz w:val="24"/>
        </w:rPr>
      </w:pPr>
    </w:p>
    <w:p w:rsidR="00582B6C" w:rsidRDefault="00582B6C" w:rsidP="00582B6C">
      <w:pPr>
        <w:pStyle w:val="a4"/>
        <w:tabs>
          <w:tab w:val="clear" w:pos="4153"/>
          <w:tab w:val="clear" w:pos="8306"/>
          <w:tab w:val="left" w:pos="5245"/>
          <w:tab w:val="left" w:pos="6096"/>
        </w:tabs>
        <w:spacing w:line="276" w:lineRule="auto"/>
        <w:rPr>
          <w:sz w:val="24"/>
        </w:rPr>
      </w:pPr>
    </w:p>
    <w:p w:rsidR="00D5504B" w:rsidRPr="00582B6C" w:rsidRDefault="00C35059" w:rsidP="00582B6C">
      <w:pPr>
        <w:pStyle w:val="a4"/>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582B6C">
        <w:rPr>
          <w:sz w:val="24"/>
        </w:rPr>
        <w:t xml:space="preserve">                           </w:t>
      </w:r>
    </w:p>
    <w:p w:rsidR="00E2213D" w:rsidRDefault="00E2213D" w:rsidP="00EC00B1">
      <w:pPr>
        <w:pStyle w:val="a8"/>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8"/>
        <w:tabs>
          <w:tab w:val="left" w:pos="6195"/>
        </w:tabs>
        <w:spacing w:line="276"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EC00B1">
      <w:pPr>
        <w:pStyle w:val="a8"/>
        <w:spacing w:line="276" w:lineRule="auto"/>
        <w:rPr>
          <w:b/>
          <w:bCs/>
        </w:rPr>
      </w:pPr>
    </w:p>
    <w:p w:rsidR="00C35059" w:rsidRDefault="00E2213D" w:rsidP="00EC00B1">
      <w:pPr>
        <w:pStyle w:val="a8"/>
        <w:spacing w:line="276"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74583B">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A5E" w:rsidRDefault="00631A5E">
      <w:r>
        <w:separator/>
      </w:r>
    </w:p>
  </w:endnote>
  <w:endnote w:type="continuationSeparator" w:id="1">
    <w:p w:rsidR="00631A5E" w:rsidRDefault="00631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29B" w:rsidRDefault="002C23DF">
    <w:pPr>
      <w:pStyle w:val="a4"/>
      <w:framePr w:wrap="around" w:vAnchor="text" w:hAnchor="margin" w:xAlign="right" w:y="1"/>
      <w:rPr>
        <w:rStyle w:val="a6"/>
      </w:rPr>
    </w:pPr>
    <w:r>
      <w:rPr>
        <w:rStyle w:val="a6"/>
      </w:rPr>
      <w:fldChar w:fldCharType="begin"/>
    </w:r>
    <w:r w:rsidR="00B8529B">
      <w:rPr>
        <w:rStyle w:val="a6"/>
      </w:rPr>
      <w:instrText xml:space="preserve">PAGE  </w:instrText>
    </w:r>
    <w:r>
      <w:rPr>
        <w:rStyle w:val="a6"/>
      </w:rPr>
      <w:fldChar w:fldCharType="end"/>
    </w:r>
  </w:p>
  <w:p w:rsidR="00B8529B" w:rsidRDefault="00B8529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29B" w:rsidRPr="00B04E5C" w:rsidRDefault="00B8529B"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B8529B" w:rsidRPr="00B04E5C" w:rsidRDefault="00B8529B" w:rsidP="00E22F07">
    <w:pPr>
      <w:pStyle w:val="a4"/>
      <w:ind w:right="360"/>
      <w:rPr>
        <w:b/>
      </w:rPr>
    </w:pPr>
  </w:p>
  <w:p w:rsidR="00B8529B" w:rsidRPr="00B04E5C" w:rsidRDefault="00B8529B" w:rsidP="00E22F07">
    <w:pPr>
      <w:pStyle w:val="a4"/>
      <w:ind w:right="360"/>
      <w:rPr>
        <w:b/>
      </w:rPr>
    </w:pPr>
    <w:r w:rsidRPr="00B04E5C">
      <w:rPr>
        <w:b/>
      </w:rPr>
      <w:t>________________ /__________________/                                                           _________________/</w:t>
    </w:r>
    <w:r>
      <w:rPr>
        <w:b/>
      </w:rPr>
      <w:t>В.С.Святецкий</w:t>
    </w:r>
    <w:r w:rsidRPr="00B04E5C">
      <w:rPr>
        <w:b/>
      </w:rPr>
      <w:t>/</w:t>
    </w:r>
  </w:p>
  <w:p w:rsidR="00B8529B" w:rsidRDefault="00B8529B"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A5E" w:rsidRDefault="00631A5E">
      <w:r>
        <w:separator/>
      </w:r>
    </w:p>
  </w:footnote>
  <w:footnote w:type="continuationSeparator" w:id="1">
    <w:p w:rsidR="00631A5E" w:rsidRDefault="00631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B8529B" w:rsidRDefault="00B8529B">
        <w:pPr>
          <w:pStyle w:val="aa"/>
        </w:pPr>
        <w:r>
          <w:t xml:space="preserve">                                                                                           </w:t>
        </w:r>
        <w:fldSimple w:instr=" PAGE   \* MERGEFORMAT ">
          <w:r w:rsidR="00024E27">
            <w:rPr>
              <w:noProof/>
            </w:rPr>
            <w:t>1</w:t>
          </w:r>
        </w:fldSimple>
      </w:p>
    </w:sdtContent>
  </w:sdt>
  <w:p w:rsidR="00B8529B" w:rsidRDefault="00B8529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3218367C"/>
    <w:lvl w:ilvl="0" w:tplc="B90C73A2">
      <w:start w:val="3"/>
      <w:numFmt w:val="decimal"/>
      <w:lvlText w:val="%1."/>
      <w:lvlJc w:val="left"/>
      <w:pPr>
        <w:tabs>
          <w:tab w:val="num" w:pos="720"/>
        </w:tabs>
        <w:ind w:left="720" w:hanging="360"/>
      </w:pPr>
      <w:rPr>
        <w:rFonts w:hint="default"/>
        <w:b/>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3"/>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6"/>
  </w:num>
  <w:num w:numId="18">
    <w:abstractNumId w:val="29"/>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4"/>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1292A"/>
    <w:rsid w:val="00024E27"/>
    <w:rsid w:val="000279E9"/>
    <w:rsid w:val="00034779"/>
    <w:rsid w:val="00034C4F"/>
    <w:rsid w:val="00042F88"/>
    <w:rsid w:val="00045471"/>
    <w:rsid w:val="000706B2"/>
    <w:rsid w:val="00071E59"/>
    <w:rsid w:val="00081D5B"/>
    <w:rsid w:val="00083005"/>
    <w:rsid w:val="00084BD6"/>
    <w:rsid w:val="000863EC"/>
    <w:rsid w:val="0009457E"/>
    <w:rsid w:val="00096D95"/>
    <w:rsid w:val="000A7A30"/>
    <w:rsid w:val="000B15A1"/>
    <w:rsid w:val="000B33EC"/>
    <w:rsid w:val="000B3763"/>
    <w:rsid w:val="000B5357"/>
    <w:rsid w:val="000B5B0C"/>
    <w:rsid w:val="000C42DE"/>
    <w:rsid w:val="000D7503"/>
    <w:rsid w:val="000E0517"/>
    <w:rsid w:val="000E469B"/>
    <w:rsid w:val="000E79A3"/>
    <w:rsid w:val="000F158E"/>
    <w:rsid w:val="000F645F"/>
    <w:rsid w:val="00111C31"/>
    <w:rsid w:val="00114F89"/>
    <w:rsid w:val="001151E1"/>
    <w:rsid w:val="00127131"/>
    <w:rsid w:val="00135A03"/>
    <w:rsid w:val="00140FCD"/>
    <w:rsid w:val="00141404"/>
    <w:rsid w:val="00143C4B"/>
    <w:rsid w:val="00143CA0"/>
    <w:rsid w:val="00150BD9"/>
    <w:rsid w:val="0015609D"/>
    <w:rsid w:val="00164626"/>
    <w:rsid w:val="00171B6F"/>
    <w:rsid w:val="00172A61"/>
    <w:rsid w:val="00183270"/>
    <w:rsid w:val="00183C10"/>
    <w:rsid w:val="001900D4"/>
    <w:rsid w:val="0019062D"/>
    <w:rsid w:val="00196284"/>
    <w:rsid w:val="001A0B46"/>
    <w:rsid w:val="001A0CC0"/>
    <w:rsid w:val="001A4751"/>
    <w:rsid w:val="001B0D2B"/>
    <w:rsid w:val="001C37F2"/>
    <w:rsid w:val="001C4F8D"/>
    <w:rsid w:val="001D7376"/>
    <w:rsid w:val="001E245E"/>
    <w:rsid w:val="001E2875"/>
    <w:rsid w:val="00200FED"/>
    <w:rsid w:val="0020336F"/>
    <w:rsid w:val="0020644C"/>
    <w:rsid w:val="002209D5"/>
    <w:rsid w:val="00225F86"/>
    <w:rsid w:val="00227575"/>
    <w:rsid w:val="00230990"/>
    <w:rsid w:val="00230C1E"/>
    <w:rsid w:val="00232733"/>
    <w:rsid w:val="00232BB8"/>
    <w:rsid w:val="00247B22"/>
    <w:rsid w:val="00251EF7"/>
    <w:rsid w:val="00256236"/>
    <w:rsid w:val="0025669B"/>
    <w:rsid w:val="00256C2F"/>
    <w:rsid w:val="002616B8"/>
    <w:rsid w:val="00264225"/>
    <w:rsid w:val="00266450"/>
    <w:rsid w:val="00273FAE"/>
    <w:rsid w:val="0027747B"/>
    <w:rsid w:val="00287EA7"/>
    <w:rsid w:val="002900FC"/>
    <w:rsid w:val="002A543C"/>
    <w:rsid w:val="002C12F7"/>
    <w:rsid w:val="002C23DF"/>
    <w:rsid w:val="002C7570"/>
    <w:rsid w:val="002D30F5"/>
    <w:rsid w:val="002D7B7D"/>
    <w:rsid w:val="002E01C5"/>
    <w:rsid w:val="002E05C3"/>
    <w:rsid w:val="002F2DEC"/>
    <w:rsid w:val="002F4FC6"/>
    <w:rsid w:val="0031063C"/>
    <w:rsid w:val="00322E13"/>
    <w:rsid w:val="00324FAE"/>
    <w:rsid w:val="00332A22"/>
    <w:rsid w:val="003417E4"/>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610E"/>
    <w:rsid w:val="003E4430"/>
    <w:rsid w:val="003F53E1"/>
    <w:rsid w:val="003F5C64"/>
    <w:rsid w:val="003F6D78"/>
    <w:rsid w:val="0040455B"/>
    <w:rsid w:val="00414C53"/>
    <w:rsid w:val="00415B7E"/>
    <w:rsid w:val="0046406C"/>
    <w:rsid w:val="0047425E"/>
    <w:rsid w:val="00480581"/>
    <w:rsid w:val="004A12BA"/>
    <w:rsid w:val="004A26E9"/>
    <w:rsid w:val="004B16D6"/>
    <w:rsid w:val="004B26FC"/>
    <w:rsid w:val="004C18AF"/>
    <w:rsid w:val="004C5D99"/>
    <w:rsid w:val="004E3C52"/>
    <w:rsid w:val="004E4DCA"/>
    <w:rsid w:val="004F2BE8"/>
    <w:rsid w:val="004F4A5F"/>
    <w:rsid w:val="00502BA7"/>
    <w:rsid w:val="00513370"/>
    <w:rsid w:val="00534694"/>
    <w:rsid w:val="005429A9"/>
    <w:rsid w:val="005472EB"/>
    <w:rsid w:val="00547DCD"/>
    <w:rsid w:val="00553618"/>
    <w:rsid w:val="00576BDF"/>
    <w:rsid w:val="00581357"/>
    <w:rsid w:val="00582B6C"/>
    <w:rsid w:val="00595D91"/>
    <w:rsid w:val="005A3280"/>
    <w:rsid w:val="005A459B"/>
    <w:rsid w:val="005A7620"/>
    <w:rsid w:val="005B25A1"/>
    <w:rsid w:val="005D213D"/>
    <w:rsid w:val="005D3380"/>
    <w:rsid w:val="005E24D4"/>
    <w:rsid w:val="005E33BE"/>
    <w:rsid w:val="005E3E7B"/>
    <w:rsid w:val="005F2498"/>
    <w:rsid w:val="005F483A"/>
    <w:rsid w:val="00602467"/>
    <w:rsid w:val="00605B97"/>
    <w:rsid w:val="00621E4C"/>
    <w:rsid w:val="00625BC3"/>
    <w:rsid w:val="00631A5E"/>
    <w:rsid w:val="00637BB8"/>
    <w:rsid w:val="00653C01"/>
    <w:rsid w:val="0065643A"/>
    <w:rsid w:val="00662C43"/>
    <w:rsid w:val="00664B8C"/>
    <w:rsid w:val="00666C3F"/>
    <w:rsid w:val="0067081B"/>
    <w:rsid w:val="0067150C"/>
    <w:rsid w:val="00671FD8"/>
    <w:rsid w:val="00673BBD"/>
    <w:rsid w:val="00687A47"/>
    <w:rsid w:val="006A3971"/>
    <w:rsid w:val="006B3B7C"/>
    <w:rsid w:val="006C0773"/>
    <w:rsid w:val="006C3330"/>
    <w:rsid w:val="006C538A"/>
    <w:rsid w:val="006D6B84"/>
    <w:rsid w:val="006F0537"/>
    <w:rsid w:val="006F303F"/>
    <w:rsid w:val="006F3288"/>
    <w:rsid w:val="006F7E4B"/>
    <w:rsid w:val="007016D4"/>
    <w:rsid w:val="00705134"/>
    <w:rsid w:val="00707F5D"/>
    <w:rsid w:val="00710920"/>
    <w:rsid w:val="00715EF7"/>
    <w:rsid w:val="0073038B"/>
    <w:rsid w:val="0074583B"/>
    <w:rsid w:val="00765BE2"/>
    <w:rsid w:val="007720AC"/>
    <w:rsid w:val="00784108"/>
    <w:rsid w:val="0079105A"/>
    <w:rsid w:val="007A69C4"/>
    <w:rsid w:val="007A6F01"/>
    <w:rsid w:val="007B31DA"/>
    <w:rsid w:val="007C0AA2"/>
    <w:rsid w:val="007C0DC5"/>
    <w:rsid w:val="007C4C9A"/>
    <w:rsid w:val="007C7A54"/>
    <w:rsid w:val="007D5CED"/>
    <w:rsid w:val="007D7FA5"/>
    <w:rsid w:val="007E0543"/>
    <w:rsid w:val="00802EAF"/>
    <w:rsid w:val="008077A3"/>
    <w:rsid w:val="00810673"/>
    <w:rsid w:val="008176E2"/>
    <w:rsid w:val="00822D85"/>
    <w:rsid w:val="00826B7B"/>
    <w:rsid w:val="008325C3"/>
    <w:rsid w:val="00840E6E"/>
    <w:rsid w:val="008422A1"/>
    <w:rsid w:val="00847A2C"/>
    <w:rsid w:val="00876B83"/>
    <w:rsid w:val="008775C5"/>
    <w:rsid w:val="00877C0E"/>
    <w:rsid w:val="00880870"/>
    <w:rsid w:val="00883C19"/>
    <w:rsid w:val="00884116"/>
    <w:rsid w:val="0089102D"/>
    <w:rsid w:val="008A36F0"/>
    <w:rsid w:val="008A679C"/>
    <w:rsid w:val="008A774C"/>
    <w:rsid w:val="008B44C0"/>
    <w:rsid w:val="008D3185"/>
    <w:rsid w:val="008D5226"/>
    <w:rsid w:val="008E6004"/>
    <w:rsid w:val="008F1D21"/>
    <w:rsid w:val="008F252F"/>
    <w:rsid w:val="008F3D7B"/>
    <w:rsid w:val="0090252F"/>
    <w:rsid w:val="0090354A"/>
    <w:rsid w:val="00910175"/>
    <w:rsid w:val="00915BC0"/>
    <w:rsid w:val="009216CE"/>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5F6B"/>
    <w:rsid w:val="00A05C1F"/>
    <w:rsid w:val="00A15FEB"/>
    <w:rsid w:val="00A217EA"/>
    <w:rsid w:val="00A2309D"/>
    <w:rsid w:val="00A239A7"/>
    <w:rsid w:val="00A343AD"/>
    <w:rsid w:val="00A40CE0"/>
    <w:rsid w:val="00A5552F"/>
    <w:rsid w:val="00A6071C"/>
    <w:rsid w:val="00A6099D"/>
    <w:rsid w:val="00A732C2"/>
    <w:rsid w:val="00A75272"/>
    <w:rsid w:val="00A753B1"/>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4941"/>
    <w:rsid w:val="00B421ED"/>
    <w:rsid w:val="00B42265"/>
    <w:rsid w:val="00B43596"/>
    <w:rsid w:val="00B439F6"/>
    <w:rsid w:val="00B635D3"/>
    <w:rsid w:val="00B72E5E"/>
    <w:rsid w:val="00B80411"/>
    <w:rsid w:val="00B84431"/>
    <w:rsid w:val="00B84852"/>
    <w:rsid w:val="00B8529B"/>
    <w:rsid w:val="00B8623F"/>
    <w:rsid w:val="00B90E2E"/>
    <w:rsid w:val="00B97B6C"/>
    <w:rsid w:val="00BA1748"/>
    <w:rsid w:val="00BA7388"/>
    <w:rsid w:val="00BC35B1"/>
    <w:rsid w:val="00BC7FA0"/>
    <w:rsid w:val="00BD285D"/>
    <w:rsid w:val="00BE054E"/>
    <w:rsid w:val="00BF3795"/>
    <w:rsid w:val="00BF7E1E"/>
    <w:rsid w:val="00C051C8"/>
    <w:rsid w:val="00C06505"/>
    <w:rsid w:val="00C204CC"/>
    <w:rsid w:val="00C21A19"/>
    <w:rsid w:val="00C35059"/>
    <w:rsid w:val="00C36007"/>
    <w:rsid w:val="00C41344"/>
    <w:rsid w:val="00C44421"/>
    <w:rsid w:val="00C445B8"/>
    <w:rsid w:val="00C4494E"/>
    <w:rsid w:val="00C51850"/>
    <w:rsid w:val="00C57163"/>
    <w:rsid w:val="00C61AA5"/>
    <w:rsid w:val="00C937B9"/>
    <w:rsid w:val="00C94DE4"/>
    <w:rsid w:val="00C95320"/>
    <w:rsid w:val="00C954A3"/>
    <w:rsid w:val="00C96E8F"/>
    <w:rsid w:val="00CA3B93"/>
    <w:rsid w:val="00CB28F4"/>
    <w:rsid w:val="00CB5910"/>
    <w:rsid w:val="00CC2F1E"/>
    <w:rsid w:val="00CC5F50"/>
    <w:rsid w:val="00CD628E"/>
    <w:rsid w:val="00CE715E"/>
    <w:rsid w:val="00CF1889"/>
    <w:rsid w:val="00CF59D8"/>
    <w:rsid w:val="00D046EA"/>
    <w:rsid w:val="00D0687F"/>
    <w:rsid w:val="00D07883"/>
    <w:rsid w:val="00D179ED"/>
    <w:rsid w:val="00D3482A"/>
    <w:rsid w:val="00D450F1"/>
    <w:rsid w:val="00D50F21"/>
    <w:rsid w:val="00D53C7F"/>
    <w:rsid w:val="00D5504B"/>
    <w:rsid w:val="00D653DB"/>
    <w:rsid w:val="00D66EB3"/>
    <w:rsid w:val="00D74492"/>
    <w:rsid w:val="00D8192C"/>
    <w:rsid w:val="00DA01E0"/>
    <w:rsid w:val="00DA050F"/>
    <w:rsid w:val="00DA47CD"/>
    <w:rsid w:val="00DB046D"/>
    <w:rsid w:val="00DB05FC"/>
    <w:rsid w:val="00DD2375"/>
    <w:rsid w:val="00DE1985"/>
    <w:rsid w:val="00DE30D6"/>
    <w:rsid w:val="00DE4233"/>
    <w:rsid w:val="00DE5091"/>
    <w:rsid w:val="00DF42B4"/>
    <w:rsid w:val="00E124C8"/>
    <w:rsid w:val="00E12EC1"/>
    <w:rsid w:val="00E13EE9"/>
    <w:rsid w:val="00E17AF0"/>
    <w:rsid w:val="00E2213D"/>
    <w:rsid w:val="00E22F07"/>
    <w:rsid w:val="00E2339F"/>
    <w:rsid w:val="00E3312F"/>
    <w:rsid w:val="00E45E64"/>
    <w:rsid w:val="00E47259"/>
    <w:rsid w:val="00E53D5B"/>
    <w:rsid w:val="00E554A7"/>
    <w:rsid w:val="00E56A65"/>
    <w:rsid w:val="00E73324"/>
    <w:rsid w:val="00E8506E"/>
    <w:rsid w:val="00E90727"/>
    <w:rsid w:val="00E90775"/>
    <w:rsid w:val="00E960E1"/>
    <w:rsid w:val="00EA785A"/>
    <w:rsid w:val="00EB190C"/>
    <w:rsid w:val="00EB4B70"/>
    <w:rsid w:val="00EB75A5"/>
    <w:rsid w:val="00EC00B1"/>
    <w:rsid w:val="00ED038F"/>
    <w:rsid w:val="00ED54AA"/>
    <w:rsid w:val="00EE035F"/>
    <w:rsid w:val="00F027E3"/>
    <w:rsid w:val="00F150A0"/>
    <w:rsid w:val="00F23E04"/>
    <w:rsid w:val="00F32911"/>
    <w:rsid w:val="00F45914"/>
    <w:rsid w:val="00F464A2"/>
    <w:rsid w:val="00F52E5E"/>
    <w:rsid w:val="00F54D40"/>
    <w:rsid w:val="00F55436"/>
    <w:rsid w:val="00F7722F"/>
    <w:rsid w:val="00F82A97"/>
    <w:rsid w:val="00F83846"/>
    <w:rsid w:val="00F95F93"/>
    <w:rsid w:val="00FB51B3"/>
    <w:rsid w:val="00FC1BC6"/>
    <w:rsid w:val="00FC2216"/>
    <w:rsid w:val="00FC53DB"/>
    <w:rsid w:val="00FC5526"/>
    <w:rsid w:val="00FC76E6"/>
    <w:rsid w:val="00FD2A4F"/>
    <w:rsid w:val="00FD57C8"/>
    <w:rsid w:val="00FE19A9"/>
    <w:rsid w:val="00FE74F0"/>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link w:val="a5"/>
    <w:uiPriority w:val="99"/>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6">
    <w:name w:val="Plain Text"/>
    <w:basedOn w:val="a"/>
    <w:link w:val="af7"/>
    <w:uiPriority w:val="99"/>
    <w:unhideWhenUsed/>
    <w:rsid w:val="00F027E3"/>
    <w:rPr>
      <w:rFonts w:ascii="Consolas" w:eastAsiaTheme="minorHAnsi" w:hAnsi="Consolas" w:cstheme="minorBidi"/>
      <w:sz w:val="21"/>
      <w:szCs w:val="21"/>
      <w:lang w:eastAsia="en-US"/>
    </w:rPr>
  </w:style>
  <w:style w:type="character" w:customStyle="1" w:styleId="af7">
    <w:name w:val="Текст Знак"/>
    <w:basedOn w:val="a0"/>
    <w:link w:val="af6"/>
    <w:uiPriority w:val="99"/>
    <w:rsid w:val="00F027E3"/>
    <w:rPr>
      <w:rFonts w:ascii="Consolas" w:eastAsiaTheme="minorHAnsi" w:hAnsi="Consolas" w:cstheme="minorBidi"/>
      <w:sz w:val="21"/>
      <w:szCs w:val="21"/>
      <w:lang w:eastAsia="en-US"/>
    </w:rPr>
  </w:style>
  <w:style w:type="character" w:customStyle="1" w:styleId="a5">
    <w:name w:val="Нижний колонтитул Знак"/>
    <w:basedOn w:val="a0"/>
    <w:link w:val="a4"/>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9">
    <w:name w:val="Основной текст с отступом Знак"/>
    <w:basedOn w:val="a0"/>
    <w:link w:val="a8"/>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f8">
    <w:name w:val="Основной текст_"/>
    <w:basedOn w:val="a0"/>
    <w:link w:val="23"/>
    <w:rsid w:val="00C95320"/>
    <w:rPr>
      <w:sz w:val="25"/>
      <w:szCs w:val="25"/>
      <w:shd w:val="clear" w:color="auto" w:fill="FFFFFF"/>
    </w:rPr>
  </w:style>
  <w:style w:type="paragraph" w:customStyle="1" w:styleId="23">
    <w:name w:val="Основной текст2"/>
    <w:basedOn w:val="a"/>
    <w:link w:val="af8"/>
    <w:rsid w:val="00C95320"/>
    <w:pPr>
      <w:shd w:val="clear" w:color="auto" w:fill="FFFFFF"/>
      <w:spacing w:before="60" w:after="240" w:line="0" w:lineRule="atLeast"/>
    </w:pPr>
    <w:rPr>
      <w:sz w:val="25"/>
      <w:szCs w:val="25"/>
    </w:rPr>
  </w:style>
  <w:style w:type="character" w:customStyle="1" w:styleId="22">
    <w:name w:val="Основной текст 2 Знак"/>
    <w:basedOn w:val="a0"/>
    <w:link w:val="21"/>
    <w:rsid w:val="0090354A"/>
    <w:rPr>
      <w:sz w:val="24"/>
    </w:rPr>
  </w:style>
</w:styles>
</file>

<file path=word/webSettings.xml><?xml version="1.0" encoding="utf-8"?>
<w:webSettings xmlns:r="http://schemas.openxmlformats.org/officeDocument/2006/relationships" xmlns:w="http://schemas.openxmlformats.org/wordprocessingml/2006/main">
  <w:divs>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CA6F4-59C0-4A0C-BF6B-A60859E1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5083</Words>
  <Characters>28978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33994</CharactersWithSpaces>
  <SharedDoc>false</SharedDoc>
  <HLinks>
    <vt:vector size="6" baseType="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Бурдинский Антон Андреевич</cp:lastModifiedBy>
  <cp:revision>3</cp:revision>
  <cp:lastPrinted>2011-06-16T01:22:00Z</cp:lastPrinted>
  <dcterms:created xsi:type="dcterms:W3CDTF">2012-04-20T05:46:00Z</dcterms:created>
  <dcterms:modified xsi:type="dcterms:W3CDTF">2012-04-20T06:47:00Z</dcterms:modified>
</cp:coreProperties>
</file>